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7622"/>
      </w:tblGrid>
      <w:tr w:rsidR="00987E02" w14:paraId="20A7C54F" w14:textId="77777777" w:rsidTr="00987E02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C0A10A6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A82CFC">
              <w:rPr>
                <w:rFonts w:ascii="Arial" w:eastAsia="Calibri" w:hAnsi="Arial" w:cs="Arial"/>
                <w:b/>
              </w:rPr>
              <w:t>Program webinarium</w:t>
            </w:r>
          </w:p>
          <w:p w14:paraId="692D8E7D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2"/>
              </w:rPr>
            </w:pPr>
            <w:r w:rsidRPr="00A82CFC">
              <w:rPr>
                <w:rFonts w:ascii="Arial" w:eastAsia="Calibri" w:hAnsi="Arial" w:cs="Arial"/>
                <w:b/>
                <w:sz w:val="12"/>
              </w:rPr>
              <w:t xml:space="preserve">   </w:t>
            </w:r>
          </w:p>
          <w:p w14:paraId="160EBCCD" w14:textId="77777777" w:rsidR="0005566B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A82CFC">
              <w:rPr>
                <w:rFonts w:ascii="Arial" w:eastAsia="Calibri" w:hAnsi="Arial" w:cs="Arial"/>
                <w:b/>
                <w:sz w:val="28"/>
                <w:szCs w:val="28"/>
              </w:rPr>
              <w:t>„</w:t>
            </w:r>
            <w:r w:rsidR="0005566B">
              <w:rPr>
                <w:rFonts w:ascii="Arial" w:eastAsia="Calibri" w:hAnsi="Arial" w:cs="Arial"/>
                <w:b/>
                <w:sz w:val="28"/>
                <w:szCs w:val="28"/>
              </w:rPr>
              <w:t xml:space="preserve">Nowe kwalifikacje Twoim atutem. </w:t>
            </w:r>
          </w:p>
          <w:p w14:paraId="13C0379E" w14:textId="0481AE8A" w:rsidR="00987E02" w:rsidRPr="00A82CFC" w:rsidRDefault="0005566B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Jak otrzymać dofinansowanie na ku</w:t>
            </w:r>
            <w:r w:rsidR="006E440E">
              <w:rPr>
                <w:rFonts w:ascii="Arial" w:eastAsia="Calibri" w:hAnsi="Arial" w:cs="Arial"/>
                <w:b/>
                <w:sz w:val="28"/>
                <w:szCs w:val="28"/>
              </w:rPr>
              <w:t>rsy/szkolenia/studia podyplomowe</w:t>
            </w:r>
            <w:r w:rsidR="00987E02" w:rsidRPr="00A82CFC">
              <w:rPr>
                <w:rFonts w:ascii="Arial" w:hAnsi="Arial" w:cs="Arial"/>
                <w:b/>
                <w:color w:val="000000"/>
                <w:sz w:val="28"/>
                <w:szCs w:val="28"/>
              </w:rPr>
              <w:t>”</w:t>
            </w:r>
          </w:p>
          <w:p w14:paraId="50225295" w14:textId="77777777" w:rsidR="00987E02" w:rsidRPr="00A82CFC" w:rsidRDefault="00987E02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4"/>
              </w:rPr>
            </w:pPr>
            <w:r w:rsidRPr="00A82CFC">
              <w:rPr>
                <w:rFonts w:ascii="Arial" w:eastAsia="Calibri" w:hAnsi="Arial" w:cs="Arial"/>
                <w:b/>
                <w:sz w:val="14"/>
              </w:rPr>
              <w:t xml:space="preserve">  </w:t>
            </w:r>
          </w:p>
          <w:p w14:paraId="4FC70215" w14:textId="4ABA3530" w:rsidR="00987E02" w:rsidRPr="00A82CFC" w:rsidRDefault="009903AF">
            <w:pPr>
              <w:spacing w:before="120" w:after="120"/>
              <w:jc w:val="center"/>
              <w:rPr>
                <w:rStyle w:val="Pogrubienie"/>
                <w:rFonts w:ascii="Verdana" w:eastAsia="Calibri" w:hAnsi="Verdana"/>
                <w:bCs w:val="0"/>
              </w:rPr>
            </w:pPr>
            <w:r>
              <w:rPr>
                <w:rFonts w:ascii="Arial" w:eastAsia="Calibri" w:hAnsi="Arial" w:cs="Arial"/>
                <w:b/>
              </w:rPr>
              <w:t>17.11</w:t>
            </w:r>
            <w:r w:rsidR="00987E02" w:rsidRPr="00A82CFC">
              <w:rPr>
                <w:rFonts w:ascii="Arial" w:eastAsia="Calibri" w:hAnsi="Arial" w:cs="Arial"/>
                <w:b/>
              </w:rPr>
              <w:t>.2020 roku, godz. 1</w:t>
            </w:r>
            <w:r>
              <w:rPr>
                <w:rFonts w:ascii="Arial" w:eastAsia="Calibri" w:hAnsi="Arial" w:cs="Arial"/>
                <w:b/>
              </w:rPr>
              <w:t>0:0</w:t>
            </w:r>
            <w:r w:rsidR="00987E02" w:rsidRPr="00A82CFC">
              <w:rPr>
                <w:rFonts w:ascii="Arial" w:eastAsia="Calibri" w:hAnsi="Arial" w:cs="Arial"/>
                <w:b/>
              </w:rPr>
              <w:t>0-1</w:t>
            </w:r>
            <w:r>
              <w:rPr>
                <w:rFonts w:ascii="Arial" w:eastAsia="Calibri" w:hAnsi="Arial" w:cs="Arial"/>
                <w:b/>
              </w:rPr>
              <w:t>0:3</w:t>
            </w:r>
            <w:r w:rsidR="00987E02" w:rsidRPr="00A82CFC">
              <w:rPr>
                <w:rFonts w:ascii="Arial" w:eastAsia="Calibri" w:hAnsi="Arial" w:cs="Arial"/>
                <w:b/>
              </w:rPr>
              <w:t>0, Online ZOOM.</w:t>
            </w:r>
          </w:p>
        </w:tc>
        <w:bookmarkStart w:id="0" w:name="_GoBack"/>
        <w:bookmarkEnd w:id="0"/>
      </w:tr>
      <w:tr w:rsidR="00987E02" w14:paraId="15701ED2" w14:textId="77777777" w:rsidTr="00987E02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92DD5" w14:textId="77777777" w:rsidR="00987E02" w:rsidRDefault="00987E02">
            <w:pPr>
              <w:rPr>
                <w:rFonts w:ascii="Calibri" w:eastAsia="Calibri" w:hAnsi="Calibri"/>
              </w:rPr>
            </w:pPr>
          </w:p>
        </w:tc>
      </w:tr>
      <w:tr w:rsidR="004505D9" w:rsidRPr="00A82CFC" w14:paraId="7B841450" w14:textId="77777777" w:rsidTr="00987E02">
        <w:trPr>
          <w:trHeight w:val="55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1AFC" w14:textId="1CC8377A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903A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82CFC">
              <w:rPr>
                <w:rFonts w:ascii="Arial" w:hAnsi="Arial" w:cs="Arial"/>
                <w:b/>
                <w:sz w:val="18"/>
                <w:szCs w:val="18"/>
              </w:rPr>
              <w:t>.00-1</w:t>
            </w:r>
            <w:r w:rsidR="009903A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82CFC">
              <w:rPr>
                <w:rFonts w:ascii="Arial" w:hAnsi="Arial" w:cs="Arial"/>
                <w:b/>
                <w:sz w:val="18"/>
                <w:szCs w:val="18"/>
              </w:rPr>
              <w:t>:05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EDF9" w14:textId="35AB3777" w:rsidR="004505D9" w:rsidRPr="00A82CFC" w:rsidRDefault="004505D9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Przywitanie uczestników</w:t>
            </w:r>
          </w:p>
        </w:tc>
      </w:tr>
      <w:tr w:rsidR="004505D9" w:rsidRPr="00A82CFC" w14:paraId="1039C147" w14:textId="77777777" w:rsidTr="00987E02">
        <w:trPr>
          <w:trHeight w:val="13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D5F" w14:textId="4EF4230B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903A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A82CFC">
              <w:rPr>
                <w:rFonts w:ascii="Arial" w:hAnsi="Arial" w:cs="Arial"/>
                <w:b/>
                <w:sz w:val="18"/>
                <w:szCs w:val="18"/>
              </w:rPr>
              <w:t>:05-1</w:t>
            </w:r>
            <w:r w:rsidR="009903AF">
              <w:rPr>
                <w:rFonts w:ascii="Arial" w:hAnsi="Arial" w:cs="Arial"/>
                <w:b/>
                <w:sz w:val="18"/>
                <w:szCs w:val="18"/>
              </w:rPr>
              <w:t>0:25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0959" w14:textId="77777777" w:rsidR="00BC4413" w:rsidRDefault="00BC4413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82AEBA" w14:textId="77777777" w:rsidR="00BC4413" w:rsidRDefault="00BC4413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44BE60" w14:textId="026597F1" w:rsidR="00A82CFC" w:rsidRDefault="00BC4413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 to jest Baza Usług Rozwojowych</w:t>
            </w:r>
          </w:p>
          <w:p w14:paraId="1FA58EC3" w14:textId="136C784A" w:rsidR="00BC4413" w:rsidRDefault="00BC4413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Rejestracja w Bazie </w:t>
            </w:r>
          </w:p>
          <w:p w14:paraId="434F63C8" w14:textId="4294A45A" w:rsidR="00BC4413" w:rsidRDefault="00BC4413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Możliwości skorzystania z BUR</w:t>
            </w:r>
          </w:p>
          <w:p w14:paraId="582CA85E" w14:textId="32F101D6" w:rsidR="00BC4413" w:rsidRDefault="00BC4413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- 6.5 WRPO</w:t>
            </w:r>
          </w:p>
          <w:p w14:paraId="1C186E16" w14:textId="150C61FE" w:rsidR="00BC4413" w:rsidRDefault="00BC4413" w:rsidP="0003135D">
            <w:pPr>
              <w:pStyle w:val="Bezodstpw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- 8.3.2 WRPO</w:t>
            </w:r>
          </w:p>
          <w:p w14:paraId="08145CD3" w14:textId="0826FEE3" w:rsidR="004505D9" w:rsidRPr="00A82CFC" w:rsidRDefault="004505D9" w:rsidP="00BC4413">
            <w:pPr>
              <w:pStyle w:val="Bezodstpw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505D9" w:rsidRPr="00A82CFC" w14:paraId="0F8FE2C4" w14:textId="77777777" w:rsidTr="00987E02">
        <w:trPr>
          <w:trHeight w:val="703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43B" w14:textId="79136E48" w:rsidR="004505D9" w:rsidRPr="00A82CFC" w:rsidRDefault="004505D9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2CF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903AF">
              <w:rPr>
                <w:rFonts w:ascii="Arial" w:hAnsi="Arial" w:cs="Arial"/>
                <w:b/>
                <w:sz w:val="18"/>
                <w:szCs w:val="18"/>
              </w:rPr>
              <w:t>0:25</w:t>
            </w:r>
            <w:r w:rsidRPr="00A82CFC">
              <w:rPr>
                <w:rFonts w:ascii="Arial" w:hAnsi="Arial" w:cs="Arial"/>
                <w:b/>
                <w:sz w:val="18"/>
                <w:szCs w:val="18"/>
              </w:rPr>
              <w:t>-1</w:t>
            </w:r>
            <w:r w:rsidR="009903AF">
              <w:rPr>
                <w:rFonts w:ascii="Arial" w:hAnsi="Arial" w:cs="Arial"/>
                <w:b/>
                <w:sz w:val="18"/>
                <w:szCs w:val="18"/>
              </w:rPr>
              <w:t>0:3</w:t>
            </w:r>
            <w:r w:rsidRPr="00A82CFC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9131" w14:textId="42A2B1BC" w:rsidR="004505D9" w:rsidRPr="00A82CFC" w:rsidRDefault="004505D9" w:rsidP="00F277C5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A82CFC">
              <w:rPr>
                <w:rFonts w:ascii="Arial" w:hAnsi="Arial" w:cs="Arial"/>
                <w:sz w:val="18"/>
                <w:szCs w:val="18"/>
              </w:rPr>
              <w:t>Źródła informacji o Funduszach Europejskich oraz sieć Punktów Informacyjnych Funduszy Europejskich</w:t>
            </w:r>
          </w:p>
        </w:tc>
      </w:tr>
    </w:tbl>
    <w:p w14:paraId="1DFB2424" w14:textId="77777777" w:rsidR="00987E02" w:rsidRPr="00525F00" w:rsidRDefault="00987E02" w:rsidP="00987E02">
      <w:pPr>
        <w:rPr>
          <w:rFonts w:ascii="Arial" w:hAnsi="Arial" w:cs="Arial"/>
          <w:sz w:val="18"/>
          <w:szCs w:val="18"/>
        </w:rPr>
      </w:pPr>
    </w:p>
    <w:p w14:paraId="46A62FA0" w14:textId="77777777" w:rsidR="00987E02" w:rsidRPr="00525F00" w:rsidRDefault="00987E02" w:rsidP="00987E02">
      <w:pPr>
        <w:jc w:val="center"/>
        <w:rPr>
          <w:rFonts w:ascii="Arial" w:hAnsi="Arial" w:cs="Arial"/>
          <w:sz w:val="18"/>
          <w:szCs w:val="18"/>
        </w:rPr>
      </w:pPr>
      <w:r w:rsidRPr="00525F00">
        <w:rPr>
          <w:rFonts w:ascii="Arial" w:hAnsi="Arial" w:cs="Arial"/>
          <w:sz w:val="18"/>
          <w:szCs w:val="18"/>
        </w:rPr>
        <w:t>Po zakończonym webinarium zapraszamy do kontaktu z Punktem Informacyjnych FE.</w:t>
      </w:r>
    </w:p>
    <w:p w14:paraId="707DEFF4" w14:textId="77777777" w:rsidR="00987E02" w:rsidRDefault="00987E02" w:rsidP="00987E02"/>
    <w:p w14:paraId="2A6B53E3" w14:textId="77777777" w:rsidR="00987E02" w:rsidRDefault="00987E02" w:rsidP="00987E02"/>
    <w:p w14:paraId="3828315D" w14:textId="4C52089B" w:rsidR="0067573F" w:rsidRPr="004769A9" w:rsidRDefault="00FB76C2" w:rsidP="004769A9">
      <w:pPr>
        <w:spacing w:line="360" w:lineRule="auto"/>
      </w:pPr>
      <w:r w:rsidRPr="004769A9">
        <w:t xml:space="preserve"> </w:t>
      </w:r>
    </w:p>
    <w:sectPr w:rsidR="0067573F" w:rsidRPr="004769A9" w:rsidSect="008E4F9E">
      <w:headerReference w:type="default" r:id="rId8"/>
      <w:footerReference w:type="default" r:id="rId9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09C71" w14:textId="77777777" w:rsidR="008F0B73" w:rsidRDefault="008F0B73">
      <w:r>
        <w:separator/>
      </w:r>
    </w:p>
  </w:endnote>
  <w:endnote w:type="continuationSeparator" w:id="0">
    <w:p w14:paraId="60C8C565" w14:textId="77777777" w:rsidR="008F0B73" w:rsidRDefault="008F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D8680" w14:textId="77777777" w:rsidR="006A5CCF" w:rsidRDefault="006E440E" w:rsidP="00186E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74BFF363">
        <v:rect id="_x0000_i1026" style="width:490.4pt;height:.5pt" o:hralign="center" o:hrstd="t" o:hrnoshade="t" o:hr="t" fillcolor="black" stroked="f"/>
      </w:pict>
    </w:r>
  </w:p>
  <w:p w14:paraId="468DA242" w14:textId="77777777" w:rsidR="006A5CCF" w:rsidRPr="00BD4A06" w:rsidRDefault="006A5CCF" w:rsidP="00186EEA">
    <w:pPr>
      <w:pStyle w:val="Nagwek"/>
      <w:rPr>
        <w:rFonts w:ascii="Arial" w:hAnsi="Arial" w:cs="Arial"/>
        <w:sz w:val="14"/>
        <w:szCs w:val="14"/>
      </w:rPr>
    </w:pPr>
  </w:p>
  <w:p w14:paraId="42969BF0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Punkt Informacyjny</w:t>
    </w:r>
    <w:r w:rsidR="00186EEA">
      <w:rPr>
        <w:rFonts w:ascii="Arial" w:hAnsi="Arial" w:cs="Arial"/>
        <w:sz w:val="14"/>
        <w:szCs w:val="14"/>
      </w:rPr>
      <w:tab/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tel.: 61 65 06 371, 61 65 06 372</w:t>
    </w:r>
  </w:p>
  <w:p w14:paraId="26E9177D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Funduszy Europejskich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infoUE-nowytomysl@warp.org.pl</w:t>
    </w:r>
  </w:p>
  <w:p w14:paraId="5736CCF5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WARP Sp. z o.o.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softHyphen/>
    </w:r>
    <w:r>
      <w:rPr>
        <w:rFonts w:ascii="Arial" w:hAnsi="Arial" w:cs="Arial"/>
        <w:sz w:val="14"/>
        <w:szCs w:val="14"/>
      </w:rPr>
      <w:tab/>
      <w:t>e-mail:</w:t>
    </w:r>
    <w:r w:rsidR="00307D08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nowytomysl.fe@wielkopolskie.pl </w:t>
    </w:r>
  </w:p>
  <w:p w14:paraId="6C61B5D5" w14:textId="77777777" w:rsidR="00186EEA" w:rsidRDefault="00102543" w:rsidP="00186EEA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Poznańska 33</w:t>
    </w:r>
    <w:r w:rsidR="00186EE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www.funduszeeuropejskie.gov.pl </w:t>
    </w:r>
  </w:p>
  <w:p w14:paraId="7B899C9E" w14:textId="77777777" w:rsidR="00102543" w:rsidRPr="00186EEA" w:rsidRDefault="00102543" w:rsidP="001D3930">
    <w:pPr>
      <w:pStyle w:val="Nagwek"/>
      <w:tabs>
        <w:tab w:val="left" w:pos="6497"/>
      </w:tabs>
      <w:rPr>
        <w:rFonts w:ascii="Arial" w:hAnsi="Arial" w:cs="Arial"/>
        <w:sz w:val="20"/>
      </w:rPr>
    </w:pPr>
    <w:r>
      <w:rPr>
        <w:rFonts w:ascii="Arial" w:hAnsi="Arial" w:cs="Arial"/>
        <w:sz w:val="14"/>
        <w:szCs w:val="14"/>
      </w:rPr>
      <w:t>64-300 Nowy Tomyśl</w:t>
    </w:r>
    <w:r w:rsidR="001D3930">
      <w:rPr>
        <w:rFonts w:ascii="Arial" w:hAnsi="Arial" w:cs="Arial"/>
        <w:sz w:val="14"/>
        <w:szCs w:val="14"/>
      </w:rPr>
      <w:tab/>
      <w:t xml:space="preserve">                                                                                                                                   w</w:t>
    </w:r>
    <w:r>
      <w:rPr>
        <w:rFonts w:ascii="Arial" w:hAnsi="Arial" w:cs="Arial"/>
        <w:sz w:val="14"/>
        <w:szCs w:val="14"/>
      </w:rPr>
      <w:t>ww.funduszeeuropejskie.wielkopolskie.pl</w:t>
    </w:r>
  </w:p>
  <w:p w14:paraId="694A5D7F" w14:textId="77777777" w:rsidR="006A5CCF" w:rsidRDefault="006A5CCF" w:rsidP="006A5CCF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14:paraId="64F1B3F7" w14:textId="77777777" w:rsidR="00183898" w:rsidRPr="00307D08" w:rsidRDefault="00D950A6" w:rsidP="00D950A6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307D08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3282B" w14:textId="77777777" w:rsidR="008F0B73" w:rsidRDefault="008F0B73">
      <w:r>
        <w:separator/>
      </w:r>
    </w:p>
  </w:footnote>
  <w:footnote w:type="continuationSeparator" w:id="0">
    <w:p w14:paraId="39353632" w14:textId="77777777" w:rsidR="008F0B73" w:rsidRDefault="008F0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0289" w14:textId="77777777" w:rsidR="005509B4" w:rsidRDefault="00F81584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7AD1" wp14:editId="2D106F1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2805" cy="533400"/>
          <wp:effectExtent l="19050" t="0" r="0" b="0"/>
          <wp:wrapSquare wrapText="bothSides"/>
          <wp:docPr id="2" name="Obraz 1" descr="zestawienie-znaków-PI-FE-MIR-FS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FS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8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E128B" w14:textId="77777777" w:rsidR="00D705BF" w:rsidRDefault="00D705BF" w:rsidP="00D705BF">
    <w:pPr>
      <w:pStyle w:val="Nagwek"/>
    </w:pPr>
  </w:p>
  <w:p w14:paraId="326A30FE" w14:textId="77777777" w:rsidR="00D705BF" w:rsidRDefault="006E440E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A823338">
        <v:rect id="_x0000_i1025" style="width:490.4pt;height:.5pt" o:hralign="center" o:hrstd="t" o:hrnoshade="t" o:hr="t" fillcolor="black" stroked="f"/>
      </w:pict>
    </w:r>
  </w:p>
  <w:p w14:paraId="2EE65997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ED32" wp14:editId="6BDF68AF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7BD1C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01EED16A" w14:textId="77777777" w:rsidR="00D705BF" w:rsidRDefault="00D705BF" w:rsidP="00D705BF">
    <w:pPr>
      <w:pStyle w:val="Nagwek"/>
    </w:pPr>
  </w:p>
  <w:p w14:paraId="41E474BF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745FA7CA" w14:textId="77777777"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14B4F083" w14:textId="77777777"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DDF"/>
    <w:multiLevelType w:val="hybridMultilevel"/>
    <w:tmpl w:val="E940C9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D002D"/>
    <w:multiLevelType w:val="hybridMultilevel"/>
    <w:tmpl w:val="DAFC9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0A31C6"/>
    <w:multiLevelType w:val="hybridMultilevel"/>
    <w:tmpl w:val="72FE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4C5619"/>
    <w:multiLevelType w:val="hybridMultilevel"/>
    <w:tmpl w:val="AF8049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3B77AD"/>
    <w:multiLevelType w:val="hybridMultilevel"/>
    <w:tmpl w:val="358E0F68"/>
    <w:lvl w:ilvl="0" w:tplc="77768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80232"/>
    <w:multiLevelType w:val="hybridMultilevel"/>
    <w:tmpl w:val="B0BE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436830"/>
    <w:multiLevelType w:val="hybridMultilevel"/>
    <w:tmpl w:val="AE3600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297BF5"/>
    <w:multiLevelType w:val="hybridMultilevel"/>
    <w:tmpl w:val="76BE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D2E24"/>
    <w:multiLevelType w:val="hybridMultilevel"/>
    <w:tmpl w:val="C9823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F3947"/>
    <w:multiLevelType w:val="hybridMultilevel"/>
    <w:tmpl w:val="A34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3025E"/>
    <w:multiLevelType w:val="hybridMultilevel"/>
    <w:tmpl w:val="A1D85B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3F08CB"/>
    <w:multiLevelType w:val="hybridMultilevel"/>
    <w:tmpl w:val="0EEA892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1"/>
    <w:rsid w:val="00034C4C"/>
    <w:rsid w:val="0005566B"/>
    <w:rsid w:val="00084BDC"/>
    <w:rsid w:val="00084EAF"/>
    <w:rsid w:val="000B70E2"/>
    <w:rsid w:val="000C21D1"/>
    <w:rsid w:val="000C47D4"/>
    <w:rsid w:val="000C7806"/>
    <w:rsid w:val="000E0512"/>
    <w:rsid w:val="000F15DF"/>
    <w:rsid w:val="000F5D81"/>
    <w:rsid w:val="00102543"/>
    <w:rsid w:val="00110735"/>
    <w:rsid w:val="00137B3B"/>
    <w:rsid w:val="001416D3"/>
    <w:rsid w:val="0016443F"/>
    <w:rsid w:val="00166828"/>
    <w:rsid w:val="00183898"/>
    <w:rsid w:val="00186EEA"/>
    <w:rsid w:val="001A2317"/>
    <w:rsid w:val="001B4559"/>
    <w:rsid w:val="001C0578"/>
    <w:rsid w:val="001D3930"/>
    <w:rsid w:val="002172AB"/>
    <w:rsid w:val="00235663"/>
    <w:rsid w:val="00253F5E"/>
    <w:rsid w:val="002D7F0F"/>
    <w:rsid w:val="002E1F09"/>
    <w:rsid w:val="002E4263"/>
    <w:rsid w:val="002F3BAE"/>
    <w:rsid w:val="00302430"/>
    <w:rsid w:val="00307D08"/>
    <w:rsid w:val="00324172"/>
    <w:rsid w:val="003649CF"/>
    <w:rsid w:val="00365157"/>
    <w:rsid w:val="00376BAA"/>
    <w:rsid w:val="0039676E"/>
    <w:rsid w:val="003A2795"/>
    <w:rsid w:val="003B69CD"/>
    <w:rsid w:val="003C201A"/>
    <w:rsid w:val="003E52AA"/>
    <w:rsid w:val="003E5F8D"/>
    <w:rsid w:val="003F2759"/>
    <w:rsid w:val="003F328D"/>
    <w:rsid w:val="004100D7"/>
    <w:rsid w:val="00416091"/>
    <w:rsid w:val="0043539D"/>
    <w:rsid w:val="00437098"/>
    <w:rsid w:val="004505D9"/>
    <w:rsid w:val="004525B0"/>
    <w:rsid w:val="00454A1C"/>
    <w:rsid w:val="004769A9"/>
    <w:rsid w:val="00492771"/>
    <w:rsid w:val="004A1B34"/>
    <w:rsid w:val="004E3B0F"/>
    <w:rsid w:val="004F657D"/>
    <w:rsid w:val="004F7E68"/>
    <w:rsid w:val="00503009"/>
    <w:rsid w:val="0051011F"/>
    <w:rsid w:val="005160AF"/>
    <w:rsid w:val="00524B0E"/>
    <w:rsid w:val="00525F00"/>
    <w:rsid w:val="00533C42"/>
    <w:rsid w:val="005369EA"/>
    <w:rsid w:val="005509B4"/>
    <w:rsid w:val="00574431"/>
    <w:rsid w:val="005B455A"/>
    <w:rsid w:val="005B47F1"/>
    <w:rsid w:val="005D547A"/>
    <w:rsid w:val="005F0296"/>
    <w:rsid w:val="005F1E79"/>
    <w:rsid w:val="005F7B53"/>
    <w:rsid w:val="005F7E48"/>
    <w:rsid w:val="00602419"/>
    <w:rsid w:val="006540BD"/>
    <w:rsid w:val="00661E3B"/>
    <w:rsid w:val="0067573F"/>
    <w:rsid w:val="006A5CCF"/>
    <w:rsid w:val="006A6754"/>
    <w:rsid w:val="006D0BE3"/>
    <w:rsid w:val="006D1CEC"/>
    <w:rsid w:val="006D256A"/>
    <w:rsid w:val="006E1C23"/>
    <w:rsid w:val="006E440E"/>
    <w:rsid w:val="00706D88"/>
    <w:rsid w:val="007213DE"/>
    <w:rsid w:val="00723BC1"/>
    <w:rsid w:val="00732F10"/>
    <w:rsid w:val="00755148"/>
    <w:rsid w:val="00763A22"/>
    <w:rsid w:val="007802FA"/>
    <w:rsid w:val="00782E1A"/>
    <w:rsid w:val="007934EC"/>
    <w:rsid w:val="007B605A"/>
    <w:rsid w:val="007C244C"/>
    <w:rsid w:val="007C4EFD"/>
    <w:rsid w:val="007C6209"/>
    <w:rsid w:val="007D241D"/>
    <w:rsid w:val="00806191"/>
    <w:rsid w:val="008419B2"/>
    <w:rsid w:val="008607CD"/>
    <w:rsid w:val="00875AC5"/>
    <w:rsid w:val="0088605E"/>
    <w:rsid w:val="008C1784"/>
    <w:rsid w:val="008E4345"/>
    <w:rsid w:val="008E4F9E"/>
    <w:rsid w:val="008F0B73"/>
    <w:rsid w:val="008F6F85"/>
    <w:rsid w:val="009313E7"/>
    <w:rsid w:val="00987E02"/>
    <w:rsid w:val="009903AF"/>
    <w:rsid w:val="009A40C4"/>
    <w:rsid w:val="009D465A"/>
    <w:rsid w:val="009E45BA"/>
    <w:rsid w:val="00A01079"/>
    <w:rsid w:val="00A15D56"/>
    <w:rsid w:val="00A2285E"/>
    <w:rsid w:val="00A25489"/>
    <w:rsid w:val="00A5737C"/>
    <w:rsid w:val="00A81932"/>
    <w:rsid w:val="00A82CFC"/>
    <w:rsid w:val="00A8412A"/>
    <w:rsid w:val="00A91148"/>
    <w:rsid w:val="00AD5F74"/>
    <w:rsid w:val="00AE3727"/>
    <w:rsid w:val="00B04FA1"/>
    <w:rsid w:val="00B05D84"/>
    <w:rsid w:val="00B115AD"/>
    <w:rsid w:val="00B27B69"/>
    <w:rsid w:val="00B31999"/>
    <w:rsid w:val="00B55B1F"/>
    <w:rsid w:val="00B81F5B"/>
    <w:rsid w:val="00BA016F"/>
    <w:rsid w:val="00BB3483"/>
    <w:rsid w:val="00BC4413"/>
    <w:rsid w:val="00BD4A06"/>
    <w:rsid w:val="00BF7AC2"/>
    <w:rsid w:val="00C063E0"/>
    <w:rsid w:val="00C07D20"/>
    <w:rsid w:val="00C109E1"/>
    <w:rsid w:val="00C24403"/>
    <w:rsid w:val="00C53238"/>
    <w:rsid w:val="00C60491"/>
    <w:rsid w:val="00C61763"/>
    <w:rsid w:val="00C84E2D"/>
    <w:rsid w:val="00CA7E66"/>
    <w:rsid w:val="00CB44E3"/>
    <w:rsid w:val="00CD2F16"/>
    <w:rsid w:val="00CF51C1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F27F8"/>
    <w:rsid w:val="00E03F05"/>
    <w:rsid w:val="00E1489C"/>
    <w:rsid w:val="00E418FB"/>
    <w:rsid w:val="00E44213"/>
    <w:rsid w:val="00E44E6A"/>
    <w:rsid w:val="00E45DFE"/>
    <w:rsid w:val="00E544F6"/>
    <w:rsid w:val="00E60799"/>
    <w:rsid w:val="00E6684F"/>
    <w:rsid w:val="00E84E5F"/>
    <w:rsid w:val="00E953AE"/>
    <w:rsid w:val="00EA061A"/>
    <w:rsid w:val="00EB475A"/>
    <w:rsid w:val="00EC0F26"/>
    <w:rsid w:val="00EC258D"/>
    <w:rsid w:val="00EC50BC"/>
    <w:rsid w:val="00ED538A"/>
    <w:rsid w:val="00EE01C8"/>
    <w:rsid w:val="00F00B2B"/>
    <w:rsid w:val="00F277C5"/>
    <w:rsid w:val="00F429BB"/>
    <w:rsid w:val="00F45ECC"/>
    <w:rsid w:val="00F56C19"/>
    <w:rsid w:val="00F62F6B"/>
    <w:rsid w:val="00F67573"/>
    <w:rsid w:val="00F75043"/>
    <w:rsid w:val="00F81584"/>
    <w:rsid w:val="00F83C13"/>
    <w:rsid w:val="00F848FC"/>
    <w:rsid w:val="00FA2F08"/>
    <w:rsid w:val="00FA7602"/>
    <w:rsid w:val="00FB4BA9"/>
    <w:rsid w:val="00FB76C2"/>
    <w:rsid w:val="00FB793B"/>
    <w:rsid w:val="00FC377B"/>
    <w:rsid w:val="00FC42A2"/>
    <w:rsid w:val="00F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43925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uiPriority w:val="99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87E0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6">
    <w:name w:val="heading 6"/>
    <w:basedOn w:val="Normalny"/>
    <w:next w:val="Normalny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uiPriority w:val="99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87E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nhewc</cp:lastModifiedBy>
  <cp:revision>4</cp:revision>
  <cp:lastPrinted>2020-05-25T06:04:00Z</cp:lastPrinted>
  <dcterms:created xsi:type="dcterms:W3CDTF">2020-07-22T07:41:00Z</dcterms:created>
  <dcterms:modified xsi:type="dcterms:W3CDTF">2020-11-10T11:05:00Z</dcterms:modified>
</cp:coreProperties>
</file>