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E561D">
      <w:pPr>
        <w:keepNext/>
        <w:spacing w:before="120" w:after="120" w:line="276" w:lineRule="auto"/>
        <w:ind w:left="4533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1 do zarządzenia Nr 385/22</w:t>
      </w:r>
      <w:r>
        <w:rPr>
          <w:color w:val="000000"/>
          <w:sz w:val="22"/>
          <w:u w:color="000000"/>
        </w:rPr>
        <w:br/>
        <w:t>Burmistrza Gminy Pniewy</w:t>
      </w:r>
      <w:r>
        <w:rPr>
          <w:color w:val="000000"/>
          <w:sz w:val="22"/>
          <w:u w:color="000000"/>
        </w:rPr>
        <w:br/>
        <w:t>z dnia 12 października 2022 r.</w:t>
      </w:r>
    </w:p>
    <w:p w:rsidR="00A77B3E" w:rsidRDefault="008E561D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PROJEKT</w:t>
      </w:r>
    </w:p>
    <w:p w:rsidR="00A77B3E" w:rsidRDefault="008E561D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PROGRAM WSPÓŁPRACY GMINY PNIEWY</w:t>
      </w:r>
      <w:r>
        <w:rPr>
          <w:b/>
          <w:color w:val="000000"/>
          <w:u w:color="000000"/>
        </w:rPr>
        <w:br/>
        <w:t>Z ORGANIZACJAMI POZARZĄDOWYMI ORAZ Z INNYMI</w:t>
      </w:r>
      <w:r>
        <w:rPr>
          <w:b/>
          <w:color w:val="000000"/>
          <w:u w:color="000000"/>
        </w:rPr>
        <w:br/>
        <w:t>PODMIOTAMI PROWADZĄCYMI DZIAŁALNOŚĆ POŻYTKU PUBLICZNEGO</w:t>
      </w:r>
      <w:r>
        <w:rPr>
          <w:b/>
          <w:color w:val="000000"/>
          <w:u w:color="000000"/>
        </w:rPr>
        <w:br/>
        <w:t>W ROKU 2023</w:t>
      </w:r>
      <w:r>
        <w:rPr>
          <w:b/>
          <w:color w:val="000000"/>
          <w:u w:color="000000"/>
        </w:rPr>
        <w:br/>
      </w:r>
    </w:p>
    <w:p w:rsidR="00A77B3E" w:rsidRDefault="008E561D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WSTĘP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Organizacje pozarządowe to ważne podmioty w Gminie Pniewy, które stanowią ogromny społeczny potencjał. Funkcjonowanie organizacji pozarządowych jest istotne z punktu widzenia tworzenia społeczeństwa demokratycznego, ponieważ wspomagają one rozwiązywanie trudnych problemów społecznych, których bazą jest znajomość specyfiki lokalnej oraz bliski kontakt ze środowiskiem. Ścisłe partnerstwo i wymiana doświadczeń między administracją publiczną a organizacjami pozarządowymi daje podstawę uznania, że wspólnie z Gminą możliwa i wskazana jest realizacja przez te podmioty określonych zadań.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Program określa cele, zasady oraz formy współpracy z organizacjami pozarządowymi oraz podmiotami wymienionymi w art. 3 ust. 3 ustawy z dnia   24 kwietnia 2003 r. o działalności pożytku publicznego i o wolontariacie          (Dz. U. z 2022 r. poz.1327 i 2490). Jednocześnie wskazuje zakres przedmiotowy współpracy, priorytetowe zadania publiczne oraz prognozowaną wysokość środków przeznaczonych na jego realizację. Program precyzuje również tryb powoływania i zasady działania komisji konkursowych powoływanych do opiniowania ofert w otwartych konkursach ofert. Oczekiwanym rezultatem realizacji Programu jest lepsze wykonywanie zadań przypisanych ustawowo gminie, a tym samym lepsze zaspokojenie potrzeb społeczności lokalnych.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PRZEPISY OGÓLNE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Ilekroć w tekście jest mowa o: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ustawie – należy przez to rozumieć ustawę z dnia 24 kwietnia 2003 r. o działalności pożytku publicznego i o wolontariacie (Dz. U. z 2022 r. poz.1327 i 2490),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działalności pożytku publicznego – należy przez to rozumieć działalność społecznie użyteczną, prowadzoną przez organizacje pożytku publicznego w sferze zadań publicznych określonych w ustawie,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organizacjach pozarządowych – należy przez to rozumieć niebędące jednostkami sektora finansów publicznych, w rozumieniu przepisów ustawy    o finansach publicznych i niedziałające w celu osiągnięcia zysku osoby prawne lub jednostki organizacyjne nieposiadające osobowości prawnej, którym odrębna ustawa przyznaje zdolność prawną, w tym fundacje i stowarzyszenia, z zastrzeżeniem art. 3 ust. 4 ustawy,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organizacjach pożytku publicznego albo organizacjach - należy przez to rozumieć organizacje pozarządowe wskazane w pkt 3 oraz podmioty wymienione w art. 3 ust. 3 ustawy, prowadzące działalność pożytku publicznego,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Programie – rozumie się przez to „Program współpracy Gminy Pniewy                  z organizacjami pozarządowymi oraz z innymi podmiotami prowadzącymi działalność pożytku publicznego w roku 2023”,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Radzie Gminnej – należy przez to rozumieć Radę Gminną Działalności Pożytku Publicznego w Pniewach,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Urzędzie – należy przez to rozumieć Urząd Miejski Pniewy,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konkursie ofert – należy przez to rozumieć otwarty konkurs ofert na realizację zadań publicznych, o którym mowa w art. 11 ustawy,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trybie małych zleceń – należy przez to rozumieć tryb zlecania realizacji zadań publicznych poza konkursem ofert, określonym w art. 19a ustawy,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stronie internetowej Urzędu – należy przez to rozumieć adres</w:t>
      </w:r>
      <w:r w:rsidR="00BE1741">
        <w:rPr>
          <w:color w:val="000000"/>
          <w:u w:color="000000"/>
        </w:rPr>
        <w:t xml:space="preserve"> internetowy </w:t>
      </w:r>
      <w:hyperlink r:id="rId6" w:history="1">
        <w:r w:rsidR="00BE1741" w:rsidRPr="002A6938">
          <w:rPr>
            <w:rStyle w:val="Hipercze"/>
            <w:u w:color="000000"/>
          </w:rPr>
          <w:t>www.pniewy.wlkp.pl</w:t>
        </w:r>
      </w:hyperlink>
      <w:r w:rsidR="00BE1741">
        <w:rPr>
          <w:color w:val="000000"/>
          <w:u w:color="000000"/>
        </w:rPr>
        <w:t xml:space="preserve">. 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b/>
          <w:color w:val="000000"/>
          <w:u w:color="000000"/>
        </w:rPr>
        <w:t>CEL GŁÓWNY I CELE SZCZEGÓŁOWE PROGRAMU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współpracy Gminy Pniewy z organizacjami pożytku publicznego jest poprawa jakości życia oraz zaspokajanie potrzeb społecznych mieszkańców gminy, wzmocnienie rozwoju społeczeństwa obywatelskiego, poprzez budowanie partnerstwa między administracją publiczną, a organizacjami pozarządowymi i podmiotami wymienionymi w art. 3 ust. 3 ustawy.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współpracy są m.in.: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budowanie społeczeństwa obywatelskiego, poprzez wspieranie aktywności mieszkańców, umacnianie w świadomości obywateli poczucia odpowiedzialności za wspólnotę lokalną, swoje otoczenie oraz miejscowe tradycje i zwyczaje,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zwiększanie udziału mieszkańców w rozwiązywaniu lokalnych problemów,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jakości i efektywności świadczenia usług publicznych,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lepsze wykonywanie zadań własnych gminy poprzez włączenie do ich realizacji organizacji pozarządowych,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racjonalne wykorzystanie publicznych środków finansowych kierowanych do sektora pozarządowego,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otwarcie na innowacyjność i konkurencyjność w wykonywaniu zadań publicznych,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integracja podmiotów polityki lokalnej obejmującej swym zakresem sferę zadań publicznych,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wzmocnienie potencjału organizacji pozarządowych.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>ZASADY WSPÓŁPRACY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Pniewy z organizacjami pożytku publicznego odbywa się              w oparciu o zasady: partnerstwa, pomocniczości, suwerenności stron, efektywności, uczciwej konkurencji, jawności i równości szans: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zasada partnerstwa oznacza dobrowolną współpracę równorzędnych sobie podmiotów w rozwiązywaniu wspólnie zdefiniowanych problemów i osiąganiu razem wytyczonych celów,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zasada pomocniczości oznacza współpracę władzy samorządowej                       z podmiotami programu, opartą na obopólnej chęci wzajemnych działań            w dążeniu do jak najlepszych efektów w realizacji zadań publicznych, w celu realizacji ich w sposób ekonomiczny, profesjonalny i terminowy,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zasada suwerenności stron oznacza, że strony mają prawo do niezależności              i odrębności w samodzielnym definiowaniu i poszukiwaniu sposobów rozwiązywania problemów i zadań,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zasada efektywności oznacza sposób pomiaru skuteczności i celowości danej działalności, wspólne dążenie do osiągnięcia możliwie największych efektów realizacji zadań publicznych,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zasada uczciwej konkurencji oznacza wymóg udzielania tych samych informacji odnośnie wykonywanych działań zarówno przez podmioty publiczne jak i niepubliczne, a także obowiązek stosowania tych samych kryteriów przy dokonywaniu oceny tych działań i podejmowaniu decyzji odnośnie ich finansowania,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zasada jawności oznacza, że wszystkie możliwości współpracy władzy samorządowej z organizacji pozarządowymi są powszechnie wiadome i dostępne oraz jasne i zrozumiałe w zakresie stosowanych procedur i kryteriów podejmowania decyzji,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zasada równości szans - dążenie do określenia i uwzględnienia potrzeb grup dyskryminowanych oraz ich wzmocnienia i bezpośredniego włączenia                w procesy podejmowania decyzji i realizacji działań.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ZAKRES PRZEDMIOTOWY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Przedmiotem Programu jest realizacja części zadań publicznych                            o charakterze lokalnym, realizowana przez Gminę Pniewy, nie zastrzeżona   ustawami na rzecz innych organów administracji.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Przedmiotem współpracy Gminy Pniewy z organizacjami pozarządowymi jest realizacja zadań publicznych, o których mowa w art. 4 ust. 1 ustawy, należących do zadań Gminy, w celu zaspokajania istniejących potrzeb społecznych mieszkańców.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>FORMY WSPÓŁPRACY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Współdziałanie Gminy Pniewy z organizacjami pożytku publicznego  obejmuje współpracę o charakterze finansowym i pozafinansowym.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finansowych form współpracy z organizacjami wskazanymi                         w ust. 1 zalicza się w szczególności: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zlecanie realizacji zadań publicznych w trybie otwartego konkursu ofert             na zasadach określonych w ustawie, w formie: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powierzania wykonywania zadań publicznych wraz z udzieleniem dotacji           na finansowanie ich realizacji, lub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wspierania wykonywania zadań publicznych, wraz z udzieleniem dotacji             na dofinansowanie ich realizacji;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zlecanie realizacji zadań publicznych w trybie małych zleceń (art. 19a ustawy).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pozafinansowa będzie obejmowała: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 planowanych kierunkach działalności                       i współdziałania w celu podejmowania wspólnych działań,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informowanie o zadaniach publicznych, które będą realizowane w danym roku wraz z podaniem wysokości środków przeznaczonych z budżetu gminy na realizację tych zadań, a także o ogłaszanych konkursach ofert oraz                             o sposobach rozstrzygnięć i o sposobie ich realizacji,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z organizacjami, odpowiednio do zakresu ich działania, projektów aktów prawa miejscowego, w szczególności poprzez udostępnienie projektów uchwał w dziedzinach dotyczących działalności statutowej tych organizacji, w celu uzyskania ich opinii,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aktów normatywnych dotyczących sfery zadań publicznych, o której mowa w art. 4 ustawy, z Radą Gminną,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pozarządowych oraz przedstawicieli właściwych organów administracji publicznej,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udział przedstawicieli organizacji w pracach komisji konkursowych dla opiniowania ofert złożonych w otwartych konkursach,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użyczanie sprzętu, udostępnianie obiektów, sal itp. na czas niezbędny               do realizacji zadania,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organizowanie otwartych spotkań przedstawicieli organizacji                                  z przedstawicielami samorządu,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prowadzenie wspólnych przedsięwzięć (np. wspólne organizowanie konferencji czy współpraca przy świadczeniu konkretnych usług na rzecz społeczności lokalnej),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wspólne rozpoznawanie potrzeb społeczności lokalnej i wspólne planowanie działań służących zaspokojeniu potrzeb społecznych,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promowanie przez Gminę Pniewy działalności organizacji pozarządowych prowadzonej na rzecz mieszkańców oraz informowanie o realizowanych projektach.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społecznie odpowiedzialne zamówienia publiczne dla podmiotów ekonomii społecznej, tworzenie warunków do rozwoju ekonomii społecznej stanowiącej ważny element aktywizacji osób w trudnej sytuacji rodzinnej.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PRIORYTETOWE ZADANIA PUBLICZNE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Współpraca Gminy Pniewy z organizacjami pozarządowymi obejmować będzie zadania w zakresie: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wspierania i upowszechniania kultury fizycznej,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kultury, sztuki, ochrony dóbr kultury i dziedzictwa narodowego,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zdrowia, w tym działalności leczniczej w rozumieniu ustawy z dnia 15 kwietnia 2011 r. o działalności leczniczej (Dz. U. z 2022 r. poz.633 z późn. zm.),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turystyki i krajoznawstwa,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podtrzymywania i upowszechniania tradycji narodowej, pielęgnowania polskości oraz rozwoju świadomości narodowej, obywatelskiej i kulturowej,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działalności na rzecz rodziny, macierzyństwa, rodzicielstwa, upowszechniania i ochrony praw dziecka.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Preferowane są zadania, które mają znaczenie i zasięg gminny lub dotyczą projektów z tradycjami, przedsięwzięć, które mają duże znaczenie promujące Gminę Pniewy.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>OKRES REALIZACJI PROGRAMU</w:t>
      </w:r>
    </w:p>
    <w:p w:rsidR="00A77B3E" w:rsidRDefault="008E561D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Program obowiązuje od 1 stycznia 2023 r. do 31 grudnia 2023 r.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rPr>
          <w:b/>
          <w:color w:val="000000"/>
          <w:u w:color="000000"/>
        </w:rPr>
        <w:t>SPOSÓB REALIZACJI PROGRAMU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Podmiotami uczestniczącymi w realizacji Programu są: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Rada Miejska – w zakresie wytyczania polityki społecznej i finansowej gminy oraz priorytetów w sferze współpracy z organizacjami pozarządowymi, w tym realizacji zadań zawartych w „Strategii rozwoju gminy”, ze szczególnym uwzględnieniem potrzeb lokalnej społeczności;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Burmistrz Gminy Pniewy w zakresie: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polityki społecznej i finansowej wytyczonej przez Radę Miejską,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realizacji zadań wynikających z Programu,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kontroli i oceny stanu realizacji zleconych zadań samorządowych pod względem efektywności i jakości, przy pomocy upoważnionych pracowników urzędu,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przedstawienia Radzie Miejskiej zbiorczego sprawozdania z realizacji zadań gminy, zawierającego wnioski ze współpracy samorządu z organizacjami pozarządowymi i podmiotami prowadzącymi działalność pożytku publicznego;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upoważniona przez Burmistrza osoba do spraw współpracy z organizacjami pożytku publicznego,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Rada Gminna - w zakresie wyrażania opinii w sprawach dotyczących funkcjonowania organizacji pozarządowych,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organizacje prowadzące na terenie gminy Pniewy działalność pożytku publicznego w zakresie: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wyrażania opinii w sprawach dotyczących realizacji Programu,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formułowania wniosków w zakresie działań dotyczących organizacji pozarządowych i podmiotów prowadzących działalność pożytku publicznego,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udziału w opracowaniu projektu Programu,</w:t>
      </w:r>
    </w:p>
    <w:p w:rsidR="00A77B3E" w:rsidRDefault="008E561D">
      <w:pPr>
        <w:keepLines/>
        <w:spacing w:before="120" w:after="120" w:line="276" w:lineRule="auto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tworzenia i konsultowania programów o charakterze strategicznym.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Miejscem realizacji Programu jest obszar gminy Pniewy. Dopuszcza się realizację zadań wynikających z Programu także poza gminą Pniewy, jeżeli służą one uczestnikom tego Programu.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/>
          <w:color w:val="000000"/>
          <w:u w:color="000000"/>
        </w:rPr>
        <w:t>WYSOKOŚĆ ŚRODKÓW PLANOWANYCH NA REALIZACJĘ PROGRAMU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Wysokość środków przeznaczona na realizację Programu zostanie określona w budżecie Gminy Pniewy na rok 2023. Wydatki związane z realizacją zadań, o których mowa w Programie, nie mogą przekroczyć kwoty środków finansowych zaplanowanych na ten cel w budżecie na rok 2023.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Prognozowane środki na dotacje, udzielane organizacjom w ramach trybów przewidzianych w ustawie, w roku 2023 wynoszą: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i upowszechnianie kultury fizycznej - .................................. zł,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kultura, sztuka, ochrona dóbr kultury i dziedzictwa narodowego - ........... zł,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ochrona i promocja zdrowia, w tym działalność lecznicza w rozumieniu ustawy o działalności leczniczej - ........................................................ zł,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turystyka i krajoznawstwo - ............................................................. zł,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podtrzymywanie i upowszechnianie tradycji narodowej, pielęgnowania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polskości oraz rozwój świadomości narodowej, obywatelskiej i kulturowej -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 zł,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działalność na rzecz rodziny, macierzyństwa, rodzicielstwa, upowszechnianie</w:t>
      </w:r>
    </w:p>
    <w:p w:rsidR="00A77B3E" w:rsidRDefault="008E561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 ochrona praw dziecka - .................................................................... zł.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b/>
          <w:color w:val="000000"/>
          <w:u w:color="000000"/>
        </w:rPr>
        <w:t>SPOSÓB OCENY REALIZACJI PROGRAMU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Burmistrz lub upoważniona przez niego osoba dokonuje kontroli i oceny realizacji zadania wspieranego lub powierzanego organizacji pożytku publicznego na zasadach określonych w ustawie.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Bieżącym monitoringiem realizacji zadań Programu zajmuje się upoważniona przez Burmistrza osoba ds. współpracy z organizacjami pozarządowymi.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Mierniki efektywności realizacji Programu oparte są na informacji dotyczącej jego realizacji w ciągu ostatniego roku, a w szczególności: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ogłoszonych otwartych konkursów ofert,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ofert, które wpłynęły od organizacji,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umów zawartych z organizacjami na realizację zadań publicznych               w ramach środków finansowych przekazanych organizacjom przez Gminę Pniewy,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wysokości środków finansowych przeznaczonych z budżetu gminy na realizację zadań publicznych przez organizacje,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liczbie organizacji pozarządowych i innych podmiotów biorących udział                 w realizacji Programu.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Burmistrz składa Radzie Miejskiej sprawozdanie z realizacji Programu             w terminie do dnia 31 maja następnego roku.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Sprawozdanie, o którym mowa w ust. 4, zostanie upublicznione na stronie internetowej Urzędu oraz w Biuletynie Informacji Publicznej.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Na podstawie sprawozdania, oceny ewaluacyjnej Programu i po zebraniu uwag o jego realizacji oraz po konsultacjach społecznych przygotowywany jest kolejny roczny Program.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Roczny program współpracy uchwalany jest do dnia 30 listopada roku poprzedzającego okres jego obowiązywania.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b/>
          <w:color w:val="000000"/>
          <w:u w:color="000000"/>
        </w:rPr>
        <w:t>INFORMACJE O SPOSOBIE TWORZENIA PROGRAMU ORAZ PRZEBIEGU KONSULTACJI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Prace nad przygotowaniem Programu zostały zainicjowane                              i przeprowadzone przez osobę upoważnioną przez Burmistrza ds. współpracy              z organizacjami pozarządowymi.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Przygotowanie Programu objęło realizację następujących działań: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propozycji do projektu Programu zgłaszanych przez organizacje pożytku publicznego,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informacji na temat wysokości planowanych środków finansowych przeznaczonych na realizację zadań publicznych przez organizacje oraz priorytetów w realizacji zadań publicznych,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opracowanie projektu Programu,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skierowanie projektu Programu do konsultacji podczas posiedzenia Rady Miejskiej,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skierowanie projektu Programu do konsultacji poprzez upublicznienie na stronie internetowej Urzędu, w Biuletynie Informacji Publicznej oraz na tablicy ogłoszeń Urzędu Miejskiego Pniewy,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rozpatrzenie przez Burmistrza opinii i uwag złożonych przez organizacje podczas konsultacji,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opracowanie projektu Programu z uwzględnieniem opinii i uwag wskazanych w pkt 6),</w:t>
      </w:r>
    </w:p>
    <w:p w:rsidR="00A77B3E" w:rsidRDefault="008E561D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przygotowanie ostatecznego projektu Programu.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tworzony jest na podstawie kierunków strategicznych Gminy oraz po przeprowadzeniu konsultacji z organizacjami pozarządowymi.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Konsultacje Programu przeprowadza się w sposób określony w uchwale             nr LVI/343/2010 Rady Miejskiej Pniewy z dnia 30 czerwca 2010 r. w sprawie określenia szczegółowego sposobu konsultowania z Radą Działalności Pożytku Publicznego Gminy Pniewy lub podmiotami wymienionymi w art. 3 ust. 3 ustawy o działalności pożytku publicznego i o wolontariacie projektów aktów prawa miejscowego w dziedzinach dotyczących działalności statutowej tych organizacji.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Informację o wynikach konsultacji podaje się do publicznej wiadomości na stronie internetowej Urzędu oraz w Biuletynie Informacji Publicznej.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Wszelkie zmiany Programu będą poprzedzane konsultacjami w trybie określonym w ust. 2, pkt 4.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Oferty rozpatruje właściwa komisja konkursowa powołana zarządzeniem Burmistrza, która zobowiązana jest do sprawdzenia kompletności złożonych dokumentów pod względem formalnym, oceny merytorycznej projektu oraz przedłożenie wyników konkursów Burmistrzowi.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konkursowej wchodzą przedstawiciele Burmistrza oraz przedstawiciele organizacji pożytku publicznego lub podmiotów wymienionych  w art. 3 ust. 3 ustawy, z wyłączeniem osób reprezentujących organizacje biorące udział w konkursie.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Przedstawicieli organizacji pozarządowych wybiera się spośród zgłoszonych wcześniej kandydatur.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powoływana jest na okres obowiązywania niniejszej uchwały.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posiedzeniu komisji konkursowej mogą brać udział eksperci z głosem doradczym.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 zebraniu indywidualnych opinii wobec wszystkich ofert, komisja wypracowuje stanowisko i przedstawia je Burmistrzowi w formie listy ocenionych projektów, z przypisaną im oceną punktową i proponowaną propozycją przyznania dotacji.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Ostatecznego wyboru najkorzystniejszych ofert wraz z decyzją o wysokości kwoty przyznanej dotacji dokonuje Burmistrz lub osoba przez niego upoważniona.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przypadku, kiedy organizacje otrzymały dotację w wysokości niższej niż wnioskowana, konieczne jest dokonanie uzgodnień, których celem jest doprecyzowanie warunków i zakresu realizacji zadania.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Informacje o złożonych ofertach oraz o ofertach niespełniających wymogów formalnych, jak również o odmowie lub udzieleniu dotacji na realizację zadań, będą podane do publicznej wiadomości w formie wykazu umieszczonego na stronie internetowej Urzędu, w Biuletynie Informacji Publicznej oraz na tablicy ogłoszeń Urzędu.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b/>
          <w:color w:val="000000"/>
          <w:u w:color="000000"/>
        </w:rPr>
        <w:t>POSTANOWIENIA KOŃCOWE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Zmiany niniejszego Programu wymagają formy przyjętej dla jego uchwalenia.</w:t>
      </w:r>
    </w:p>
    <w:p w:rsidR="00A77B3E" w:rsidRDefault="008E561D">
      <w:pPr>
        <w:keepLines/>
        <w:spacing w:before="120" w:after="120" w:line="276" w:lineRule="auto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 xml:space="preserve">W sprawach nieuregulowanych w niniejszym Programie zastosowanie mają przepisy ustawy o działalności pożytku publicznego i o wolontariacie, Kodeksu cywilnego, ustawy o finansach publicznych </w:t>
      </w:r>
      <w:r w:rsidR="004E2527">
        <w:rPr>
          <w:color w:val="000000"/>
          <w:u w:color="000000"/>
        </w:rPr>
        <w:t xml:space="preserve">oraz Prawa zamówień publicznych. </w:t>
      </w:r>
      <w:bookmarkStart w:id="0" w:name="_GoBack"/>
      <w:bookmarkEnd w:id="0"/>
    </w:p>
    <w:p w:rsidR="00A77B3E" w:rsidRDefault="00A77B3E" w:rsidP="004E2527">
      <w:pPr>
        <w:keepNext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EA8" w:rsidRDefault="000D5EA8">
      <w:r>
        <w:separator/>
      </w:r>
    </w:p>
  </w:endnote>
  <w:endnote w:type="continuationSeparator" w:id="0">
    <w:p w:rsidR="000D5EA8" w:rsidRDefault="000D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5E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rPr>
              <w:sz w:val="18"/>
            </w:rPr>
          </w:pPr>
          <w:r w:rsidRPr="003B4A04">
            <w:rPr>
              <w:sz w:val="18"/>
              <w:lang w:val="en-US"/>
            </w:rPr>
            <w:t>Id: 4BA10348-65FD-4402-B600-7FFF28E020E0.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2527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CC5E86" w:rsidRDefault="00CC5E8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5E8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rPr>
              <w:sz w:val="18"/>
            </w:rPr>
          </w:pPr>
          <w:r w:rsidRPr="003B4A04">
            <w:rPr>
              <w:sz w:val="18"/>
              <w:lang w:val="en-US"/>
            </w:rPr>
            <w:t>Id: 4BA10348-65FD-4402-B600-7FFF28E020E0.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CC5E86" w:rsidRDefault="008E561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252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C5E86" w:rsidRDefault="00CC5E8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EA8" w:rsidRDefault="000D5EA8">
      <w:r>
        <w:separator/>
      </w:r>
    </w:p>
  </w:footnote>
  <w:footnote w:type="continuationSeparator" w:id="0">
    <w:p w:rsidR="000D5EA8" w:rsidRDefault="000D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D5EA8"/>
    <w:rsid w:val="002670AE"/>
    <w:rsid w:val="003B4A04"/>
    <w:rsid w:val="004E2527"/>
    <w:rsid w:val="008A61AC"/>
    <w:rsid w:val="008E4C16"/>
    <w:rsid w:val="008E561D"/>
    <w:rsid w:val="00A77B3E"/>
    <w:rsid w:val="00BD57CF"/>
    <w:rsid w:val="00BE1741"/>
    <w:rsid w:val="00CA2A55"/>
    <w:rsid w:val="00CC5E86"/>
    <w:rsid w:val="00D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BA648-818C-449B-867F-8369A400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3B4A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B4A04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niewy.wlk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2764</Words>
  <Characters>16584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385/22 z dnia 12 października 2022 r.</vt:lpstr>
      <vt:lpstr/>
    </vt:vector>
  </TitlesOfParts>
  <Company>Burmistrz Gminy Pniewy</Company>
  <LinksUpToDate>false</LinksUpToDate>
  <CharactersWithSpaces>19310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385/22 z dnia 12 października 2022 r.</dc:title>
  <dc:subject>w sprawie określenia formy i^terminu przeprowadzenia konsultacji
społecznych w^sprawie projektu uchwały dotyczącego przyjęcia
„Programu współpracy Gminy Pniewy z^organizacjami pozarządowymi
oraz z^innymi podmiotami prowadzącymi działalność pożytku
publicznego w^roku 2023”</dc:subject>
  <dc:creator>nowak</dc:creator>
  <cp:lastModifiedBy>Iwona Nowak</cp:lastModifiedBy>
  <cp:revision>2</cp:revision>
  <cp:lastPrinted>2022-10-12T08:33:00Z</cp:lastPrinted>
  <dcterms:created xsi:type="dcterms:W3CDTF">2022-10-12T10:51:00Z</dcterms:created>
  <dcterms:modified xsi:type="dcterms:W3CDTF">2022-10-12T10:51:00Z</dcterms:modified>
  <cp:category>Akt prawny</cp:category>
</cp:coreProperties>
</file>