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D553" w14:textId="08D60178" w:rsidR="00176EBF" w:rsidRDefault="00176EBF" w:rsidP="000C5A77">
      <w:pPr>
        <w:spacing w:line="483" w:lineRule="exact"/>
        <w:ind w:right="251"/>
        <w:jc w:val="right"/>
        <w:rPr>
          <w:rFonts w:ascii="Verdana" w:hAnsi="Verdana"/>
          <w:b/>
          <w:spacing w:val="-1"/>
          <w:sz w:val="20"/>
          <w:szCs w:val="20"/>
          <w:lang w:val="pl-PL"/>
        </w:rPr>
      </w:pPr>
      <w:r>
        <w:rPr>
          <w:rFonts w:ascii="Verdana" w:hAnsi="Verdana"/>
          <w:b/>
          <w:spacing w:val="-1"/>
          <w:sz w:val="20"/>
          <w:szCs w:val="20"/>
          <w:lang w:val="pl-PL"/>
        </w:rPr>
        <w:t>Pniewy, dnia ……………………………..</w:t>
      </w:r>
    </w:p>
    <w:p w14:paraId="45CFF0A1" w14:textId="39BC8ADC" w:rsidR="00536EC6" w:rsidRPr="003868EF" w:rsidRDefault="00F529BB" w:rsidP="000C5A77">
      <w:pPr>
        <w:spacing w:line="483" w:lineRule="exact"/>
        <w:ind w:right="251"/>
        <w:jc w:val="center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WNIOSEK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O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ZAKUP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PREFERENCYJNY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PALIWA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STAŁEGO</w:t>
      </w:r>
      <w:r w:rsidR="0096349D">
        <w:rPr>
          <w:rFonts w:ascii="Verdana" w:hAnsi="Verdana"/>
          <w:b/>
          <w:spacing w:val="-1"/>
          <w:sz w:val="20"/>
          <w:szCs w:val="20"/>
          <w:lang w:val="pl-PL"/>
        </w:rPr>
        <w:t xml:space="preserve"> w 2023 r.</w:t>
      </w:r>
    </w:p>
    <w:p w14:paraId="00A51AFF" w14:textId="77777777" w:rsidR="00345243" w:rsidRPr="00345243" w:rsidRDefault="00345243" w:rsidP="00FB4575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14:paraId="66CB09C6" w14:textId="77777777" w:rsidR="005465D3" w:rsidRDefault="005465D3" w:rsidP="000C5A77">
      <w:pPr>
        <w:ind w:right="251"/>
        <w:jc w:val="right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14:paraId="59096A6C" w14:textId="7CB5D576" w:rsidR="00345243" w:rsidRPr="00E4274C" w:rsidRDefault="00176EBF" w:rsidP="000C5A77">
      <w:pPr>
        <w:ind w:right="251"/>
        <w:jc w:val="right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  <w:r>
        <w:rPr>
          <w:rFonts w:ascii="Verdana" w:eastAsia="Calibri" w:hAnsi="Verdana" w:cs="Calibri"/>
          <w:b/>
          <w:bCs/>
          <w:sz w:val="20"/>
          <w:szCs w:val="20"/>
          <w:lang w:val="pl-PL"/>
        </w:rPr>
        <w:t>B</w:t>
      </w:r>
      <w:r w:rsidRPr="00E4274C">
        <w:rPr>
          <w:rFonts w:ascii="Verdana" w:eastAsia="Calibri" w:hAnsi="Verdana" w:cs="Calibri"/>
          <w:b/>
          <w:bCs/>
          <w:sz w:val="20"/>
          <w:szCs w:val="20"/>
          <w:lang w:val="pl-PL"/>
        </w:rPr>
        <w:t xml:space="preserve">urmistrz </w:t>
      </w:r>
      <w:r>
        <w:rPr>
          <w:rFonts w:ascii="Verdana" w:eastAsia="Calibri" w:hAnsi="Verdana" w:cs="Calibri"/>
          <w:b/>
          <w:bCs/>
          <w:sz w:val="20"/>
          <w:szCs w:val="20"/>
          <w:lang w:val="pl-PL"/>
        </w:rPr>
        <w:t>G</w:t>
      </w:r>
      <w:r w:rsidRPr="00E4274C">
        <w:rPr>
          <w:rFonts w:ascii="Verdana" w:eastAsia="Calibri" w:hAnsi="Verdana" w:cs="Calibri"/>
          <w:b/>
          <w:bCs/>
          <w:sz w:val="20"/>
          <w:szCs w:val="20"/>
          <w:lang w:val="pl-PL"/>
        </w:rPr>
        <w:t xml:space="preserve">miny </w:t>
      </w:r>
      <w:r>
        <w:rPr>
          <w:rFonts w:ascii="Verdana" w:eastAsia="Calibri" w:hAnsi="Verdana" w:cs="Calibri"/>
          <w:b/>
          <w:bCs/>
          <w:sz w:val="20"/>
          <w:szCs w:val="20"/>
          <w:lang w:val="pl-PL"/>
        </w:rPr>
        <w:t>P</w:t>
      </w:r>
      <w:r w:rsidRPr="00E4274C">
        <w:rPr>
          <w:rFonts w:ascii="Verdana" w:eastAsia="Calibri" w:hAnsi="Verdana" w:cs="Calibri"/>
          <w:b/>
          <w:bCs/>
          <w:sz w:val="20"/>
          <w:szCs w:val="20"/>
          <w:lang w:val="pl-PL"/>
        </w:rPr>
        <w:t>niewy</w:t>
      </w:r>
    </w:p>
    <w:p w14:paraId="59449D81" w14:textId="4B832578" w:rsidR="00345243" w:rsidRPr="00E4274C" w:rsidRDefault="00176EBF" w:rsidP="000C5A77">
      <w:pPr>
        <w:ind w:right="251"/>
        <w:jc w:val="right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  <w:r w:rsidRPr="00E4274C">
        <w:rPr>
          <w:rFonts w:ascii="Verdana" w:eastAsia="Calibri" w:hAnsi="Verdana" w:cs="Calibri"/>
          <w:b/>
          <w:bCs/>
          <w:sz w:val="20"/>
          <w:szCs w:val="20"/>
          <w:lang w:val="pl-PL"/>
        </w:rPr>
        <w:t xml:space="preserve">ul. </w:t>
      </w:r>
      <w:r>
        <w:rPr>
          <w:rFonts w:ascii="Verdana" w:eastAsia="Calibri" w:hAnsi="Verdana" w:cs="Calibri"/>
          <w:b/>
          <w:bCs/>
          <w:sz w:val="20"/>
          <w:szCs w:val="20"/>
          <w:lang w:val="pl-PL"/>
        </w:rPr>
        <w:t>D</w:t>
      </w:r>
      <w:r w:rsidRPr="00E4274C">
        <w:rPr>
          <w:rFonts w:ascii="Verdana" w:eastAsia="Calibri" w:hAnsi="Verdana" w:cs="Calibri"/>
          <w:b/>
          <w:bCs/>
          <w:sz w:val="20"/>
          <w:szCs w:val="20"/>
          <w:lang w:val="pl-PL"/>
        </w:rPr>
        <w:t>worcowa 37</w:t>
      </w:r>
    </w:p>
    <w:p w14:paraId="17576A3E" w14:textId="1642DF27" w:rsidR="00536EC6" w:rsidRPr="003868EF" w:rsidRDefault="00176EBF" w:rsidP="000C5A77">
      <w:pPr>
        <w:ind w:right="251"/>
        <w:jc w:val="right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  <w:r w:rsidRPr="00E4274C">
        <w:rPr>
          <w:rFonts w:ascii="Verdana" w:eastAsia="Calibri" w:hAnsi="Verdana" w:cs="Calibri"/>
          <w:b/>
          <w:bCs/>
          <w:sz w:val="20"/>
          <w:szCs w:val="20"/>
          <w:lang w:val="pl-PL"/>
        </w:rPr>
        <w:t xml:space="preserve">62-045 </w:t>
      </w:r>
      <w:r>
        <w:rPr>
          <w:rFonts w:ascii="Verdana" w:eastAsia="Calibri" w:hAnsi="Verdana" w:cs="Calibri"/>
          <w:b/>
          <w:bCs/>
          <w:sz w:val="20"/>
          <w:szCs w:val="20"/>
          <w:lang w:val="pl-PL"/>
        </w:rPr>
        <w:t>P</w:t>
      </w:r>
      <w:r w:rsidRPr="00E4274C">
        <w:rPr>
          <w:rFonts w:ascii="Verdana" w:eastAsia="Calibri" w:hAnsi="Verdana" w:cs="Calibri"/>
          <w:b/>
          <w:bCs/>
          <w:sz w:val="20"/>
          <w:szCs w:val="20"/>
          <w:lang w:val="pl-PL"/>
        </w:rPr>
        <w:t>niewy</w:t>
      </w:r>
    </w:p>
    <w:p w14:paraId="29A23488" w14:textId="4253FF74" w:rsidR="0076086F" w:rsidRDefault="00176EBF" w:rsidP="00FB4575">
      <w:pPr>
        <w:numPr>
          <w:ilvl w:val="0"/>
          <w:numId w:val="3"/>
        </w:numPr>
        <w:ind w:left="284" w:right="251" w:hanging="284"/>
        <w:jc w:val="left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hAnsi="Verdana"/>
          <w:b/>
          <w:spacing w:val="-1"/>
          <w:sz w:val="20"/>
          <w:szCs w:val="20"/>
          <w:lang w:val="pl-PL"/>
        </w:rPr>
        <w:t>D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ane</w:t>
      </w:r>
      <w:r w:rsidRPr="003868EF">
        <w:rPr>
          <w:rFonts w:ascii="Verdana" w:hAnsi="Verdana"/>
          <w:b/>
          <w:spacing w:val="2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wnioskodawcy:</w:t>
      </w:r>
    </w:p>
    <w:p w14:paraId="2B7BDA43" w14:textId="77777777" w:rsidR="000C5A77" w:rsidRPr="000C5A77" w:rsidRDefault="000C5A77" w:rsidP="000C5A77">
      <w:pPr>
        <w:ind w:left="284" w:right="251"/>
        <w:rPr>
          <w:rFonts w:ascii="Verdana" w:eastAsia="Calibri" w:hAnsi="Verdana" w:cs="Calibri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9"/>
        <w:gridCol w:w="4931"/>
      </w:tblGrid>
      <w:tr w:rsidR="0076086F" w:rsidRPr="003868EF" w14:paraId="6EDD075A" w14:textId="77777777" w:rsidTr="00302F2E">
        <w:trPr>
          <w:trHeight w:val="465"/>
        </w:trPr>
        <w:tc>
          <w:tcPr>
            <w:tcW w:w="4938" w:type="dxa"/>
          </w:tcPr>
          <w:p w14:paraId="4EC60C58" w14:textId="77777777" w:rsidR="0076086F" w:rsidRPr="003868EF" w:rsidRDefault="0076086F" w:rsidP="00FB4575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Nazwisko:</w:t>
            </w:r>
          </w:p>
          <w:p w14:paraId="1ED46E34" w14:textId="77777777" w:rsidR="0076086F" w:rsidRPr="003868EF" w:rsidRDefault="0076086F" w:rsidP="00FB4575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14:paraId="56947963" w14:textId="77777777" w:rsidR="0076086F" w:rsidRPr="003868EF" w:rsidRDefault="0076086F" w:rsidP="00FB4575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42" w:type="dxa"/>
          </w:tcPr>
          <w:p w14:paraId="1901A328" w14:textId="77777777" w:rsidR="0076086F" w:rsidRPr="003868EF" w:rsidRDefault="0076086F" w:rsidP="00FB4575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Imię:</w:t>
            </w:r>
          </w:p>
        </w:tc>
      </w:tr>
      <w:tr w:rsidR="0076086F" w:rsidRPr="003868EF" w14:paraId="296D4D3E" w14:textId="77777777" w:rsidTr="00176EBF">
        <w:tc>
          <w:tcPr>
            <w:tcW w:w="4938" w:type="dxa"/>
          </w:tcPr>
          <w:p w14:paraId="306FEF06" w14:textId="77777777" w:rsidR="0076086F" w:rsidRPr="003868EF" w:rsidRDefault="0076086F" w:rsidP="00FB4575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e-mail:</w:t>
            </w:r>
          </w:p>
          <w:p w14:paraId="72EB1AA1" w14:textId="77777777" w:rsidR="0076086F" w:rsidRPr="003868EF" w:rsidRDefault="0076086F" w:rsidP="00FB4575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42" w:type="dxa"/>
          </w:tcPr>
          <w:p w14:paraId="406979AA" w14:textId="77777777" w:rsidR="0076086F" w:rsidRPr="003868EF" w:rsidRDefault="0076086F" w:rsidP="00FB4575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nr telefonu:</w:t>
            </w:r>
          </w:p>
        </w:tc>
      </w:tr>
      <w:tr w:rsidR="0076086F" w:rsidRPr="009424BB" w14:paraId="67702739" w14:textId="77777777" w:rsidTr="00176EBF">
        <w:tc>
          <w:tcPr>
            <w:tcW w:w="9880" w:type="dxa"/>
            <w:gridSpan w:val="2"/>
          </w:tcPr>
          <w:p w14:paraId="61391F3C" w14:textId="736F8EE1" w:rsidR="0076086F" w:rsidRPr="000E6DD3" w:rsidRDefault="000E6DD3" w:rsidP="000E6DD3">
            <w:pPr>
              <w:tabs>
                <w:tab w:val="left" w:pos="479"/>
              </w:tabs>
              <w:ind w:right="251"/>
              <w:jc w:val="center"/>
              <w:rPr>
                <w:rFonts w:ascii="Verdana" w:hAnsi="Verdana"/>
                <w:bCs/>
                <w:spacing w:val="-1"/>
                <w:sz w:val="18"/>
                <w:szCs w:val="18"/>
                <w:lang w:val="pl-PL"/>
              </w:rPr>
            </w:pPr>
            <w:r w:rsidRPr="000E6DD3">
              <w:rPr>
                <w:rFonts w:ascii="Verdana" w:hAnsi="Verdana"/>
                <w:bCs/>
                <w:spacing w:val="-1"/>
                <w:sz w:val="18"/>
                <w:szCs w:val="18"/>
                <w:lang w:val="pl-PL"/>
              </w:rPr>
              <w:t>Adres</w:t>
            </w:r>
            <w:r w:rsidR="00A74FDD" w:rsidRPr="000E6DD3">
              <w:rPr>
                <w:rFonts w:ascii="Verdana" w:hAnsi="Verdana"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6DD3">
              <w:rPr>
                <w:rFonts w:ascii="Verdana" w:hAnsi="Verdana"/>
                <w:bCs/>
                <w:spacing w:val="-1"/>
                <w:sz w:val="18"/>
                <w:szCs w:val="18"/>
                <w:lang w:val="pl-PL"/>
              </w:rPr>
              <w:t>pod</w:t>
            </w:r>
            <w:r w:rsidR="00A74FDD" w:rsidRPr="000E6DD3">
              <w:rPr>
                <w:rFonts w:ascii="Verdana" w:hAnsi="Verdana"/>
                <w:bCs/>
                <w:sz w:val="18"/>
                <w:szCs w:val="18"/>
                <w:lang w:val="pl-PL"/>
              </w:rPr>
              <w:t xml:space="preserve"> </w:t>
            </w:r>
            <w:r w:rsidRPr="000E6DD3">
              <w:rPr>
                <w:rFonts w:ascii="Verdana" w:hAnsi="Verdana"/>
                <w:bCs/>
                <w:spacing w:val="-1"/>
                <w:sz w:val="18"/>
                <w:szCs w:val="18"/>
                <w:lang w:val="pl-PL"/>
              </w:rPr>
              <w:t>którym</w:t>
            </w:r>
            <w:r w:rsidR="00A74FDD" w:rsidRPr="000E6DD3">
              <w:rPr>
                <w:rFonts w:ascii="Verdana" w:hAnsi="Verdana"/>
                <w:bCs/>
                <w:spacing w:val="-3"/>
                <w:sz w:val="18"/>
                <w:szCs w:val="18"/>
                <w:lang w:val="pl-PL"/>
              </w:rPr>
              <w:t xml:space="preserve"> </w:t>
            </w:r>
            <w:r w:rsidRPr="000E6DD3">
              <w:rPr>
                <w:rFonts w:ascii="Verdana" w:hAnsi="Verdana"/>
                <w:bCs/>
                <w:spacing w:val="-1"/>
                <w:sz w:val="18"/>
                <w:szCs w:val="18"/>
                <w:lang w:val="pl-PL"/>
              </w:rPr>
              <w:t>prowadzone</w:t>
            </w:r>
            <w:r w:rsidR="00A74FDD" w:rsidRPr="000E6DD3">
              <w:rPr>
                <w:rFonts w:ascii="Verdana" w:hAnsi="Verdana"/>
                <w:bCs/>
                <w:sz w:val="18"/>
                <w:szCs w:val="18"/>
                <w:lang w:val="pl-PL"/>
              </w:rPr>
              <w:t xml:space="preserve"> </w:t>
            </w:r>
            <w:r w:rsidRPr="000E6DD3">
              <w:rPr>
                <w:rFonts w:ascii="Verdana" w:hAnsi="Verdana"/>
                <w:bCs/>
                <w:spacing w:val="-1"/>
                <w:sz w:val="18"/>
                <w:szCs w:val="18"/>
                <w:lang w:val="pl-PL"/>
              </w:rPr>
              <w:t>jest gospodarstwo</w:t>
            </w:r>
            <w:r w:rsidR="00A74FDD" w:rsidRPr="000E6DD3">
              <w:rPr>
                <w:rFonts w:ascii="Verdana" w:hAnsi="Verdana"/>
                <w:bCs/>
                <w:sz w:val="18"/>
                <w:szCs w:val="18"/>
                <w:lang w:val="pl-PL"/>
              </w:rPr>
              <w:t xml:space="preserve"> </w:t>
            </w:r>
            <w:r w:rsidRPr="000E6DD3">
              <w:rPr>
                <w:rFonts w:ascii="Verdana" w:hAnsi="Verdana"/>
                <w:bCs/>
                <w:spacing w:val="-1"/>
                <w:sz w:val="18"/>
                <w:szCs w:val="18"/>
                <w:lang w:val="pl-PL"/>
              </w:rPr>
              <w:t>domowe,</w:t>
            </w:r>
            <w:r w:rsidR="00A74FDD" w:rsidRPr="000E6DD3">
              <w:rPr>
                <w:rFonts w:ascii="Verdana" w:hAnsi="Verdana"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6DD3">
              <w:rPr>
                <w:rFonts w:ascii="Verdana" w:hAnsi="Verdana"/>
                <w:bCs/>
                <w:spacing w:val="-1"/>
                <w:sz w:val="18"/>
                <w:szCs w:val="18"/>
                <w:lang w:val="pl-PL"/>
              </w:rPr>
              <w:t>na</w:t>
            </w:r>
            <w:r w:rsidR="00A74FDD" w:rsidRPr="000E6DD3">
              <w:rPr>
                <w:rFonts w:ascii="Verdana" w:hAnsi="Verdana"/>
                <w:bCs/>
                <w:spacing w:val="-2"/>
                <w:sz w:val="18"/>
                <w:szCs w:val="18"/>
                <w:lang w:val="pl-PL"/>
              </w:rPr>
              <w:t xml:space="preserve"> </w:t>
            </w:r>
            <w:r w:rsidRPr="000E6DD3">
              <w:rPr>
                <w:rFonts w:ascii="Verdana" w:hAnsi="Verdana"/>
                <w:bCs/>
                <w:spacing w:val="-1"/>
                <w:sz w:val="18"/>
                <w:szCs w:val="18"/>
                <w:lang w:val="pl-PL"/>
              </w:rPr>
              <w:t>rzecz</w:t>
            </w:r>
            <w:r w:rsidR="00A74FDD" w:rsidRPr="000E6DD3">
              <w:rPr>
                <w:rFonts w:ascii="Verdana" w:hAnsi="Verdana"/>
                <w:bCs/>
                <w:sz w:val="18"/>
                <w:szCs w:val="18"/>
                <w:lang w:val="pl-PL"/>
              </w:rPr>
              <w:t xml:space="preserve"> </w:t>
            </w:r>
            <w:r w:rsidRPr="000E6DD3">
              <w:rPr>
                <w:rFonts w:ascii="Verdana" w:hAnsi="Verdana"/>
                <w:bCs/>
                <w:spacing w:val="-1"/>
                <w:sz w:val="18"/>
                <w:szCs w:val="18"/>
                <w:lang w:val="pl-PL"/>
              </w:rPr>
              <w:t>którego jest dokonywany</w:t>
            </w:r>
            <w:r w:rsidR="00A74FDD" w:rsidRPr="000E6DD3">
              <w:rPr>
                <w:rFonts w:ascii="Verdana" w:hAnsi="Verdana"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0E6DD3">
              <w:rPr>
                <w:rFonts w:ascii="Verdana" w:hAnsi="Verdana"/>
                <w:bCs/>
                <w:spacing w:val="-2"/>
                <w:sz w:val="18"/>
                <w:szCs w:val="18"/>
                <w:lang w:val="pl-PL"/>
              </w:rPr>
              <w:t>zakup</w:t>
            </w:r>
            <w:r w:rsidR="00A74FDD" w:rsidRPr="000E6DD3">
              <w:rPr>
                <w:rFonts w:ascii="Verdana" w:hAnsi="Verdana"/>
                <w:bCs/>
                <w:sz w:val="18"/>
                <w:szCs w:val="18"/>
                <w:lang w:val="pl-PL"/>
              </w:rPr>
              <w:t xml:space="preserve"> </w:t>
            </w:r>
            <w:r w:rsidRPr="000E6DD3">
              <w:rPr>
                <w:rFonts w:ascii="Verdana" w:hAnsi="Verdana"/>
                <w:bCs/>
                <w:spacing w:val="-1"/>
                <w:sz w:val="18"/>
                <w:szCs w:val="18"/>
                <w:lang w:val="pl-PL"/>
              </w:rPr>
              <w:t>preferencyjny</w:t>
            </w:r>
            <w:r w:rsidR="00A74FDD" w:rsidRPr="000E6DD3">
              <w:rPr>
                <w:rFonts w:ascii="Verdana" w:hAnsi="Verdana"/>
                <w:bCs/>
                <w:spacing w:val="-2"/>
                <w:sz w:val="18"/>
                <w:szCs w:val="18"/>
                <w:lang w:val="pl-PL"/>
              </w:rPr>
              <w:t xml:space="preserve"> </w:t>
            </w:r>
            <w:r w:rsidRPr="000E6DD3">
              <w:rPr>
                <w:rFonts w:ascii="Verdana" w:hAnsi="Verdana"/>
                <w:bCs/>
                <w:spacing w:val="-1"/>
                <w:sz w:val="18"/>
                <w:szCs w:val="18"/>
                <w:lang w:val="pl-PL"/>
              </w:rPr>
              <w:t>paliwa</w:t>
            </w:r>
            <w:r w:rsidR="00A74FDD" w:rsidRPr="000E6DD3">
              <w:rPr>
                <w:rFonts w:ascii="Verdana" w:hAnsi="Verdana"/>
                <w:bCs/>
                <w:spacing w:val="-2"/>
                <w:sz w:val="18"/>
                <w:szCs w:val="18"/>
                <w:lang w:val="pl-PL"/>
              </w:rPr>
              <w:t xml:space="preserve"> </w:t>
            </w:r>
            <w:r w:rsidRPr="000E6DD3">
              <w:rPr>
                <w:rFonts w:ascii="Verdana" w:hAnsi="Verdana"/>
                <w:bCs/>
                <w:spacing w:val="-1"/>
                <w:sz w:val="18"/>
                <w:szCs w:val="18"/>
                <w:lang w:val="pl-PL"/>
              </w:rPr>
              <w:t>stałego</w:t>
            </w:r>
          </w:p>
        </w:tc>
      </w:tr>
      <w:tr w:rsidR="0076086F" w:rsidRPr="003868EF" w14:paraId="1AB1B022" w14:textId="77777777" w:rsidTr="00176EBF">
        <w:tc>
          <w:tcPr>
            <w:tcW w:w="4938" w:type="dxa"/>
          </w:tcPr>
          <w:p w14:paraId="432C3043" w14:textId="77777777" w:rsidR="0076086F" w:rsidRPr="003868EF" w:rsidRDefault="0076086F" w:rsidP="00FB4575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Miejscowość:</w:t>
            </w:r>
          </w:p>
          <w:p w14:paraId="4970FD01" w14:textId="77777777" w:rsidR="0076086F" w:rsidRDefault="0076086F" w:rsidP="00FB4575">
            <w:pPr>
              <w:tabs>
                <w:tab w:val="left" w:pos="3944"/>
              </w:tabs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14:paraId="071EA636" w14:textId="77777777" w:rsidR="000C5A77" w:rsidRPr="003868EF" w:rsidRDefault="000C5A77" w:rsidP="00FB4575">
            <w:pPr>
              <w:tabs>
                <w:tab w:val="left" w:pos="3944"/>
              </w:tabs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42" w:type="dxa"/>
          </w:tcPr>
          <w:p w14:paraId="3DDB21EF" w14:textId="77777777" w:rsidR="0076086F" w:rsidRPr="003868EF" w:rsidRDefault="0076086F" w:rsidP="00FB4575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Kod pocztowy:</w:t>
            </w:r>
          </w:p>
        </w:tc>
      </w:tr>
      <w:tr w:rsidR="0076086F" w:rsidRPr="003868EF" w14:paraId="446FB8D5" w14:textId="77777777" w:rsidTr="00176EBF">
        <w:tc>
          <w:tcPr>
            <w:tcW w:w="9880" w:type="dxa"/>
            <w:gridSpan w:val="2"/>
          </w:tcPr>
          <w:p w14:paraId="2DBEC7D1" w14:textId="77777777" w:rsidR="0076086F" w:rsidRPr="003868EF" w:rsidRDefault="0076086F" w:rsidP="00FB4575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Ulica:</w:t>
            </w:r>
          </w:p>
          <w:p w14:paraId="0B047100" w14:textId="77777777" w:rsidR="0076086F" w:rsidRPr="003868EF" w:rsidRDefault="0076086F" w:rsidP="00FB4575">
            <w:pPr>
              <w:tabs>
                <w:tab w:val="left" w:pos="479"/>
              </w:tabs>
              <w:ind w:right="251"/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</w:pPr>
          </w:p>
        </w:tc>
      </w:tr>
    </w:tbl>
    <w:p w14:paraId="1FA48DD1" w14:textId="77777777" w:rsidR="00CF5937" w:rsidRPr="003868EF" w:rsidRDefault="00CF5937" w:rsidP="00FB4575">
      <w:pPr>
        <w:spacing w:before="10"/>
        <w:ind w:right="251"/>
        <w:rPr>
          <w:rFonts w:ascii="Verdana" w:eastAsia="Calibri" w:hAnsi="Verdana" w:cs="Calibri"/>
          <w:b/>
          <w:bCs/>
          <w:sz w:val="20"/>
          <w:szCs w:val="20"/>
        </w:rPr>
      </w:pPr>
    </w:p>
    <w:p w14:paraId="06E1594E" w14:textId="284DC659" w:rsidR="00CF5937" w:rsidRPr="00C97C79" w:rsidRDefault="00176EBF" w:rsidP="00FB4575">
      <w:pPr>
        <w:numPr>
          <w:ilvl w:val="0"/>
          <w:numId w:val="3"/>
        </w:numPr>
        <w:spacing w:before="53" w:line="266" w:lineRule="exact"/>
        <w:ind w:left="284" w:right="251" w:hanging="284"/>
        <w:jc w:val="left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hAnsi="Verdana"/>
          <w:b/>
          <w:spacing w:val="-1"/>
          <w:sz w:val="20"/>
          <w:szCs w:val="20"/>
          <w:lang w:val="pl-PL"/>
        </w:rPr>
        <w:t>O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kreślenie</w:t>
      </w:r>
      <w:r w:rsidRPr="003868EF">
        <w:rPr>
          <w:rFonts w:ascii="Verdana" w:hAnsi="Verdana"/>
          <w:b/>
          <w:spacing w:val="24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ilości</w:t>
      </w:r>
      <w:r w:rsidRPr="003868EF">
        <w:rPr>
          <w:rFonts w:ascii="Verdana" w:hAnsi="Verdana"/>
          <w:b/>
          <w:spacing w:val="28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paliwa</w:t>
      </w:r>
      <w:r w:rsidRPr="003868EF">
        <w:rPr>
          <w:rFonts w:ascii="Verdana" w:hAnsi="Verdana"/>
          <w:b/>
          <w:spacing w:val="27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stałego</w:t>
      </w:r>
      <w:r>
        <w:rPr>
          <w:rFonts w:ascii="Verdana" w:hAnsi="Verdana"/>
          <w:b/>
          <w:spacing w:val="-1"/>
          <w:sz w:val="20"/>
          <w:szCs w:val="20"/>
          <w:lang w:val="pl-PL"/>
        </w:rPr>
        <w:t xml:space="preserve"> do zakupu na warunkach preferencyjnych</w:t>
      </w:r>
      <w:r w:rsidR="0096349D">
        <w:rPr>
          <w:rFonts w:ascii="Verdana" w:hAnsi="Verdana"/>
          <w:b/>
          <w:spacing w:val="-1"/>
          <w:sz w:val="20"/>
          <w:szCs w:val="20"/>
          <w:lang w:val="pl-PL"/>
        </w:rPr>
        <w:t xml:space="preserve"> </w:t>
      </w:r>
      <w:r>
        <w:rPr>
          <w:rFonts w:ascii="Verdana" w:hAnsi="Verdana"/>
          <w:b/>
          <w:spacing w:val="-1"/>
          <w:sz w:val="20"/>
          <w:szCs w:val="20"/>
          <w:lang w:val="pl-PL"/>
        </w:rPr>
        <w:t>:</w:t>
      </w:r>
      <w:r w:rsidR="005465D3">
        <w:rPr>
          <w:rFonts w:ascii="Verdana" w:hAnsi="Verdana"/>
          <w:b/>
          <w:spacing w:val="-1"/>
          <w:sz w:val="20"/>
          <w:szCs w:val="20"/>
          <w:lang w:val="pl-PL"/>
        </w:rPr>
        <w:br/>
      </w:r>
    </w:p>
    <w:p w14:paraId="188BB737" w14:textId="2090B42F" w:rsidR="00176EBF" w:rsidRDefault="005465D3" w:rsidP="00FB4575">
      <w:pPr>
        <w:tabs>
          <w:tab w:val="left" w:pos="479"/>
        </w:tabs>
        <w:spacing w:before="53" w:line="480" w:lineRule="auto"/>
        <w:ind w:right="251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drawing>
          <wp:inline distT="0" distB="0" distL="0" distR="0" wp14:anchorId="7C55D307" wp14:editId="038DB1A7">
            <wp:extent cx="231775" cy="213360"/>
            <wp:effectExtent l="0" t="0" r="0" b="0"/>
            <wp:docPr id="146" name="Obraz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4575">
        <w:rPr>
          <w:rFonts w:ascii="Verdana" w:eastAsia="Calibri" w:hAnsi="Verdana" w:cs="Calibri"/>
          <w:sz w:val="20"/>
          <w:szCs w:val="20"/>
          <w:lang w:val="pl-PL"/>
        </w:rPr>
        <w:t xml:space="preserve">   </w:t>
      </w:r>
      <w:r>
        <w:rPr>
          <w:rFonts w:ascii="Verdana" w:eastAsia="Calibri" w:hAnsi="Verdana" w:cs="Calibri"/>
          <w:sz w:val="20"/>
          <w:szCs w:val="20"/>
          <w:lang w:val="pl-PL"/>
        </w:rPr>
        <w:t>groszek -</w:t>
      </w:r>
      <w:r w:rsidRPr="00176EBF">
        <w:rPr>
          <w:rFonts w:ascii="Verdana" w:eastAsia="Calibri" w:hAnsi="Verdana" w:cs="Calibri"/>
          <w:sz w:val="20"/>
          <w:szCs w:val="20"/>
          <w:lang w:val="pl-PL"/>
        </w:rPr>
        <w:t xml:space="preserve"> ilość ………………… (ton)</w:t>
      </w:r>
      <w:r>
        <w:rPr>
          <w:rFonts w:ascii="Verdana" w:eastAsia="Calibri" w:hAnsi="Verdana" w:cs="Calibri"/>
          <w:sz w:val="20"/>
          <w:szCs w:val="20"/>
          <w:lang w:val="pl-PL"/>
        </w:rPr>
        <w:br/>
      </w:r>
      <w:r w:rsidR="00302F2E">
        <w:rPr>
          <w:rFonts w:ascii="Verdana" w:eastAsia="Calibri" w:hAnsi="Verdana" w:cs="Calibri"/>
          <w:noProof/>
          <w:sz w:val="20"/>
          <w:szCs w:val="20"/>
          <w:lang w:val="pl-PL" w:eastAsia="pl-PL"/>
        </w:rPr>
        <w:drawing>
          <wp:inline distT="0" distB="0" distL="0" distR="0" wp14:anchorId="580886A8" wp14:editId="2F35DC21">
            <wp:extent cx="231775" cy="213360"/>
            <wp:effectExtent l="0" t="0" r="0" b="0"/>
            <wp:docPr id="128" name="Obraz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6EBF" w:rsidRPr="00176EBF">
        <w:rPr>
          <w:rFonts w:ascii="Verdana" w:eastAsia="Calibri" w:hAnsi="Verdana" w:cs="Calibri"/>
          <w:sz w:val="20"/>
          <w:szCs w:val="20"/>
          <w:lang w:val="pl-PL"/>
        </w:rPr>
        <w:t xml:space="preserve">   </w:t>
      </w:r>
      <w:r w:rsidR="00302F2E" w:rsidRPr="00176EBF">
        <w:rPr>
          <w:rFonts w:ascii="Verdana" w:eastAsia="Calibri" w:hAnsi="Verdana" w:cs="Calibri"/>
          <w:sz w:val="20"/>
          <w:szCs w:val="20"/>
          <w:lang w:val="pl-PL"/>
        </w:rPr>
        <w:t>orzech</w:t>
      </w:r>
      <w:r w:rsidR="00157CC6">
        <w:rPr>
          <w:rFonts w:ascii="Verdana" w:eastAsia="Calibri" w:hAnsi="Verdana" w:cs="Calibri"/>
          <w:sz w:val="20"/>
          <w:szCs w:val="20"/>
          <w:lang w:val="pl-PL"/>
        </w:rPr>
        <w:t xml:space="preserve"> -</w:t>
      </w:r>
      <w:r w:rsidR="00C97C79" w:rsidRPr="00176EBF">
        <w:rPr>
          <w:rFonts w:ascii="Verdana" w:eastAsia="Calibri" w:hAnsi="Verdana" w:cs="Calibri"/>
          <w:sz w:val="20"/>
          <w:szCs w:val="20"/>
          <w:lang w:val="pl-PL"/>
        </w:rPr>
        <w:t xml:space="preserve"> ilość ………………… (ton)</w:t>
      </w:r>
    </w:p>
    <w:p w14:paraId="2B011FDA" w14:textId="32921AD5" w:rsidR="00FB4575" w:rsidRDefault="00176EBF" w:rsidP="00FB4575">
      <w:pPr>
        <w:pStyle w:val="Akapitzlist"/>
        <w:numPr>
          <w:ilvl w:val="0"/>
          <w:numId w:val="3"/>
        </w:numPr>
        <w:tabs>
          <w:tab w:val="left" w:pos="479"/>
        </w:tabs>
        <w:spacing w:before="53" w:line="480" w:lineRule="auto"/>
        <w:ind w:right="251"/>
        <w:jc w:val="left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  <w:r w:rsidRPr="00176EBF">
        <w:rPr>
          <w:rFonts w:ascii="Verdana" w:eastAsia="Calibri" w:hAnsi="Verdana" w:cs="Calibri"/>
          <w:b/>
          <w:bCs/>
          <w:sz w:val="20"/>
          <w:szCs w:val="20"/>
          <w:lang w:val="pl-PL"/>
        </w:rPr>
        <w:t>OŚWIADCZENIA:</w:t>
      </w:r>
    </w:p>
    <w:p w14:paraId="78CF5127" w14:textId="20CE68F4" w:rsidR="0096349D" w:rsidRDefault="00FB4575" w:rsidP="000C5A77">
      <w:pPr>
        <w:tabs>
          <w:tab w:val="left" w:pos="479"/>
        </w:tabs>
        <w:spacing w:before="53" w:line="480" w:lineRule="auto"/>
        <w:ind w:right="251"/>
        <w:jc w:val="both"/>
        <w:rPr>
          <w:rFonts w:ascii="Verdana" w:eastAsia="Calibri" w:hAnsi="Verdana" w:cs="Calibri"/>
          <w:bCs/>
          <w:sz w:val="18"/>
          <w:szCs w:val="18"/>
          <w:lang w:val="pl-PL"/>
        </w:rPr>
      </w:pPr>
      <w:r w:rsidRPr="000C5A77">
        <w:rPr>
          <w:rFonts w:ascii="Verdana" w:eastAsia="Calibri" w:hAnsi="Verdana" w:cs="Calibri"/>
          <w:bCs/>
          <w:sz w:val="18"/>
          <w:szCs w:val="18"/>
          <w:lang w:val="pl-PL"/>
        </w:rPr>
        <w:t>Oświadczam</w:t>
      </w:r>
      <w:r w:rsidR="00EB28EF" w:rsidRPr="000C5A77">
        <w:rPr>
          <w:rFonts w:ascii="Verdana" w:eastAsia="Calibri" w:hAnsi="Verdana" w:cs="Calibri"/>
          <w:bCs/>
          <w:sz w:val="18"/>
          <w:szCs w:val="18"/>
          <w:lang w:val="pl-PL"/>
        </w:rPr>
        <w:t xml:space="preserve">, że ja </w:t>
      </w:r>
      <w:r w:rsidR="0096349D">
        <w:rPr>
          <w:rFonts w:ascii="Verdana" w:eastAsia="Calibri" w:hAnsi="Verdana" w:cs="Calibri"/>
          <w:bCs/>
          <w:sz w:val="18"/>
          <w:szCs w:val="18"/>
          <w:lang w:val="pl-PL"/>
        </w:rPr>
        <w:t>lub</w:t>
      </w:r>
      <w:r w:rsidR="00EB28EF" w:rsidRPr="000C5A77">
        <w:rPr>
          <w:rFonts w:ascii="Verdana" w:eastAsia="Calibri" w:hAnsi="Verdana" w:cs="Calibri"/>
          <w:bCs/>
          <w:sz w:val="18"/>
          <w:szCs w:val="18"/>
          <w:lang w:val="pl-PL"/>
        </w:rPr>
        <w:t xml:space="preserve"> członek mojego gospodarstwa domowego, na rzecz którego jest  dokonywany zakup preferencyjny </w:t>
      </w:r>
      <w:r w:rsidR="007A6589" w:rsidRPr="000C5A77">
        <w:rPr>
          <w:rFonts w:ascii="Verdana" w:eastAsia="Calibri" w:hAnsi="Verdana" w:cs="Calibri"/>
          <w:bCs/>
          <w:sz w:val="18"/>
          <w:szCs w:val="18"/>
          <w:lang w:val="pl-PL"/>
        </w:rPr>
        <w:t>prowadzony</w:t>
      </w:r>
      <w:r w:rsidR="0096349D">
        <w:rPr>
          <w:rFonts w:ascii="Verdana" w:eastAsia="Calibri" w:hAnsi="Verdana" w:cs="Calibri"/>
          <w:bCs/>
          <w:sz w:val="18"/>
          <w:szCs w:val="18"/>
          <w:lang w:val="pl-PL"/>
        </w:rPr>
        <w:t xml:space="preserve"> </w:t>
      </w:r>
      <w:r w:rsidR="007A6589" w:rsidRPr="000C5A77">
        <w:rPr>
          <w:rFonts w:ascii="Verdana" w:eastAsia="Calibri" w:hAnsi="Verdana" w:cs="Calibri"/>
          <w:bCs/>
          <w:sz w:val="18"/>
          <w:szCs w:val="18"/>
          <w:lang w:val="pl-PL"/>
        </w:rPr>
        <w:t xml:space="preserve">przez Gminę Pniewy </w:t>
      </w:r>
      <w:r w:rsidR="0096349D">
        <w:rPr>
          <w:rFonts w:ascii="Verdana" w:eastAsia="Calibri" w:hAnsi="Verdana" w:cs="Calibri"/>
          <w:bCs/>
          <w:sz w:val="18"/>
          <w:szCs w:val="18"/>
          <w:lang w:val="pl-PL"/>
        </w:rPr>
        <w:t xml:space="preserve"> </w:t>
      </w:r>
      <w:r w:rsidR="000C5A77" w:rsidRPr="009424BB">
        <w:rPr>
          <w:rFonts w:ascii="Verdana" w:eastAsia="Calibri" w:hAnsi="Verdana" w:cs="Calibri"/>
          <w:b/>
          <w:bCs/>
          <w:sz w:val="18"/>
          <w:szCs w:val="18"/>
          <w:lang w:val="pl-PL"/>
        </w:rPr>
        <w:t>nabyliśmy</w:t>
      </w:r>
      <w:r w:rsidR="007A6589" w:rsidRPr="000C5A77">
        <w:rPr>
          <w:rFonts w:ascii="Verdana" w:eastAsia="Calibri" w:hAnsi="Verdana" w:cs="Calibri"/>
          <w:bCs/>
          <w:sz w:val="18"/>
          <w:szCs w:val="18"/>
          <w:lang w:val="pl-PL"/>
        </w:rPr>
        <w:t xml:space="preserve"> …………</w:t>
      </w:r>
      <w:r w:rsidR="000E6DD3" w:rsidRPr="000C5A77">
        <w:rPr>
          <w:rFonts w:ascii="Verdana" w:eastAsia="Calibri" w:hAnsi="Verdana" w:cs="Calibri"/>
          <w:bCs/>
          <w:sz w:val="18"/>
          <w:szCs w:val="18"/>
          <w:lang w:val="pl-PL"/>
        </w:rPr>
        <w:t>…</w:t>
      </w:r>
      <w:r w:rsidR="007A6589" w:rsidRPr="000C5A77">
        <w:rPr>
          <w:rFonts w:ascii="Verdana" w:eastAsia="Calibri" w:hAnsi="Verdana" w:cs="Calibri"/>
          <w:bCs/>
          <w:sz w:val="18"/>
          <w:szCs w:val="18"/>
          <w:lang w:val="pl-PL"/>
        </w:rPr>
        <w:t xml:space="preserve"> ton węgla w ramach</w:t>
      </w:r>
      <w:r w:rsidR="0096349D">
        <w:rPr>
          <w:rFonts w:ascii="Verdana" w:eastAsia="Calibri" w:hAnsi="Verdana" w:cs="Calibri"/>
          <w:bCs/>
          <w:sz w:val="18"/>
          <w:szCs w:val="18"/>
          <w:lang w:val="pl-PL"/>
        </w:rPr>
        <w:t xml:space="preserve"> </w:t>
      </w:r>
      <w:r w:rsidR="007A6589" w:rsidRPr="000C5A77">
        <w:rPr>
          <w:rFonts w:ascii="Verdana" w:eastAsia="Calibri" w:hAnsi="Verdana" w:cs="Calibri"/>
          <w:bCs/>
          <w:sz w:val="18"/>
          <w:szCs w:val="18"/>
          <w:lang w:val="pl-PL"/>
        </w:rPr>
        <w:t>przysługującej ilości max 3 ton.</w:t>
      </w:r>
    </w:p>
    <w:p w14:paraId="4341430B" w14:textId="77777777" w:rsidR="0096349D" w:rsidRDefault="00302F2E" w:rsidP="000C5A77">
      <w:pPr>
        <w:tabs>
          <w:tab w:val="left" w:pos="479"/>
        </w:tabs>
        <w:spacing w:before="53" w:line="480" w:lineRule="auto"/>
        <w:ind w:right="251"/>
        <w:jc w:val="both"/>
        <w:rPr>
          <w:rFonts w:ascii="Verdana" w:eastAsia="Calibri" w:hAnsi="Verdana" w:cs="Calibri"/>
          <w:spacing w:val="-1"/>
          <w:sz w:val="18"/>
          <w:szCs w:val="18"/>
          <w:lang w:val="pl-PL"/>
        </w:rPr>
      </w:pP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Oświadczam,</w:t>
      </w:r>
      <w:r w:rsidRPr="000C5A77">
        <w:rPr>
          <w:rFonts w:ascii="Verdana" w:eastAsia="Calibri" w:hAnsi="Verdana" w:cs="Calibri"/>
          <w:spacing w:val="3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że</w:t>
      </w:r>
      <w:r w:rsidRPr="000C5A77">
        <w:rPr>
          <w:rFonts w:ascii="Verdana" w:eastAsia="Calibri" w:hAnsi="Verdana" w:cs="Calibri"/>
          <w:spacing w:val="1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z w:val="18"/>
          <w:szCs w:val="18"/>
          <w:lang w:val="pl-PL"/>
        </w:rPr>
        <w:t>ja</w:t>
      </w:r>
      <w:r w:rsidRPr="000C5A77">
        <w:rPr>
          <w:rFonts w:ascii="Verdana" w:eastAsia="Calibri" w:hAnsi="Verdana" w:cs="Calibri"/>
          <w:spacing w:val="3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ani</w:t>
      </w:r>
      <w:r w:rsidRPr="000C5A77">
        <w:rPr>
          <w:rFonts w:ascii="Verdana" w:eastAsia="Calibri" w:hAnsi="Verdana" w:cs="Calibri"/>
          <w:spacing w:val="3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żaden</w:t>
      </w:r>
      <w:r w:rsidRPr="000C5A77">
        <w:rPr>
          <w:rFonts w:ascii="Verdana" w:eastAsia="Calibri" w:hAnsi="Verdana" w:cs="Calibri"/>
          <w:spacing w:val="3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członek</w:t>
      </w:r>
      <w:r w:rsidRPr="000C5A77">
        <w:rPr>
          <w:rFonts w:ascii="Verdana" w:eastAsia="Calibri" w:hAnsi="Verdana" w:cs="Calibri"/>
          <w:spacing w:val="1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mojego</w:t>
      </w:r>
      <w:r w:rsidRPr="000C5A77">
        <w:rPr>
          <w:rFonts w:ascii="Verdana" w:eastAsia="Calibri" w:hAnsi="Verdana" w:cs="Calibri"/>
          <w:spacing w:val="2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gospodarstwa</w:t>
      </w:r>
      <w:r w:rsidRPr="000C5A77">
        <w:rPr>
          <w:rFonts w:ascii="Verdana" w:eastAsia="Calibri" w:hAnsi="Verdana" w:cs="Calibri"/>
          <w:spacing w:val="3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domowego,</w:t>
      </w:r>
      <w:r w:rsidR="000C5A77">
        <w:rPr>
          <w:rFonts w:ascii="Verdana" w:eastAsia="Calibri" w:hAnsi="Verdana" w:cs="Calibri"/>
          <w:spacing w:val="1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na</w:t>
      </w:r>
      <w:r w:rsidRPr="000C5A77">
        <w:rPr>
          <w:rFonts w:ascii="Verdana" w:eastAsia="Calibri" w:hAnsi="Verdana" w:cs="Calibri"/>
          <w:spacing w:val="1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rzecz</w:t>
      </w:r>
      <w:r w:rsidRPr="000C5A77">
        <w:rPr>
          <w:rFonts w:ascii="Verdana" w:eastAsia="Calibri" w:hAnsi="Verdana" w:cs="Calibri"/>
          <w:spacing w:val="2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którego</w:t>
      </w:r>
      <w:r w:rsidRPr="000C5A77">
        <w:rPr>
          <w:rFonts w:ascii="Verdana" w:eastAsia="Calibri" w:hAnsi="Verdana" w:cs="Calibri"/>
          <w:spacing w:val="5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jest</w:t>
      </w:r>
      <w:r w:rsidRPr="000C5A77">
        <w:rPr>
          <w:rFonts w:ascii="Verdana" w:eastAsia="Calibri" w:hAnsi="Verdana" w:cs="Calibri"/>
          <w:spacing w:val="57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dokonywany</w:t>
      </w:r>
      <w:r w:rsidRPr="000C5A77">
        <w:rPr>
          <w:rFonts w:ascii="Verdana" w:eastAsia="Calibri" w:hAnsi="Verdana" w:cs="Calibri"/>
          <w:spacing w:val="34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zakup</w:t>
      </w:r>
      <w:r w:rsidRPr="000C5A77">
        <w:rPr>
          <w:rFonts w:ascii="Verdana" w:eastAsia="Calibri" w:hAnsi="Verdana" w:cs="Calibri"/>
          <w:spacing w:val="33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preferencyjny</w:t>
      </w:r>
      <w:r w:rsidR="0096349D">
        <w:rPr>
          <w:rFonts w:ascii="Verdana" w:eastAsia="Calibri" w:hAnsi="Verdana" w:cs="Calibri"/>
          <w:spacing w:val="-1"/>
          <w:sz w:val="18"/>
          <w:szCs w:val="18"/>
          <w:lang w:val="pl-PL"/>
        </w:rPr>
        <w:t xml:space="preserve"> : </w:t>
      </w:r>
    </w:p>
    <w:p w14:paraId="08986683" w14:textId="498CFDD9" w:rsidR="00302F2E" w:rsidRPr="0096349D" w:rsidRDefault="00302F2E" w:rsidP="000C5A77">
      <w:pPr>
        <w:tabs>
          <w:tab w:val="left" w:pos="479"/>
        </w:tabs>
        <w:spacing w:before="53" w:line="480" w:lineRule="auto"/>
        <w:ind w:right="251"/>
        <w:jc w:val="both"/>
        <w:rPr>
          <w:rFonts w:ascii="Verdana" w:eastAsia="Calibri" w:hAnsi="Verdana" w:cs="Calibri"/>
          <w:b/>
          <w:bCs/>
          <w:spacing w:val="34"/>
          <w:sz w:val="18"/>
          <w:szCs w:val="18"/>
          <w:lang w:val="pl-PL"/>
        </w:rPr>
      </w:pPr>
      <w:r w:rsidRPr="000C5A77">
        <w:rPr>
          <w:rFonts w:ascii="Verdana" w:eastAsia="Calibri" w:hAnsi="Verdana" w:cs="Calibri"/>
          <w:spacing w:val="34"/>
          <w:sz w:val="18"/>
          <w:szCs w:val="18"/>
          <w:lang w:val="pl-PL"/>
        </w:rPr>
        <w:t xml:space="preserve"> </w:t>
      </w:r>
      <w:r w:rsidR="0096349D" w:rsidRPr="000C5A77">
        <w:rPr>
          <w:noProof/>
          <w:sz w:val="18"/>
          <w:szCs w:val="18"/>
          <w:lang w:val="pl-PL" w:eastAsia="pl-PL"/>
        </w:rPr>
        <mc:AlternateContent>
          <mc:Choice Requires="wpg">
            <w:drawing>
              <wp:inline distT="0" distB="0" distL="0" distR="0" wp14:anchorId="449B59C3" wp14:editId="16CF746B">
                <wp:extent cx="241935" cy="218440"/>
                <wp:effectExtent l="0" t="0" r="5715" b="10160"/>
                <wp:docPr id="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3" name="Group 83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4" name="Freeform 84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85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6" name="Freeform 86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7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8" name="Freeform 88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C2110A" id="Group 82" o:spid="_x0000_s1026" style="width:19.05pt;height:17.2pt;mso-position-horizontal-relative:char;mso-position-vertical-relative:lin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">
                <v:group id="Group 83" o:spid="_x0000_s1027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4" o:spid="_x0000_s1028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85" o:spid="_x0000_s1029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6" o:spid="_x0000_s1030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87" o:spid="_x0000_s1031" style="position:absolute;left:1803;top:25;width:218;height:218" coordorigin="1803,25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8" o:spid="_x0000_s1032" style="position:absolute;left:1803;top:25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anchorlock/>
              </v:group>
            </w:pict>
          </mc:Fallback>
        </mc:AlternateContent>
      </w:r>
      <w:r w:rsidR="0096349D">
        <w:rPr>
          <w:rFonts w:ascii="Verdana" w:eastAsia="Calibri" w:hAnsi="Verdana" w:cs="Calibri"/>
          <w:b/>
          <w:bCs/>
          <w:spacing w:val="34"/>
          <w:sz w:val="18"/>
          <w:szCs w:val="18"/>
          <w:lang w:val="pl-PL"/>
        </w:rPr>
        <w:t xml:space="preserve"> </w:t>
      </w:r>
      <w:r w:rsidRPr="009424BB">
        <w:rPr>
          <w:rFonts w:ascii="Verdana" w:eastAsia="Calibri" w:hAnsi="Verdana" w:cs="Calibri"/>
          <w:b/>
          <w:spacing w:val="-2"/>
          <w:sz w:val="18"/>
          <w:szCs w:val="18"/>
          <w:lang w:val="pl-PL"/>
        </w:rPr>
        <w:t>nie</w:t>
      </w:r>
      <w:r w:rsidRPr="009424BB">
        <w:rPr>
          <w:rFonts w:ascii="Verdana" w:eastAsia="Calibri" w:hAnsi="Verdana" w:cs="Calibri"/>
          <w:b/>
          <w:spacing w:val="34"/>
          <w:sz w:val="18"/>
          <w:szCs w:val="18"/>
          <w:lang w:val="pl-PL"/>
        </w:rPr>
        <w:t xml:space="preserve"> </w:t>
      </w:r>
      <w:r w:rsidRPr="009424BB">
        <w:rPr>
          <w:rFonts w:ascii="Verdana" w:eastAsia="Calibri" w:hAnsi="Verdana" w:cs="Calibri"/>
          <w:b/>
          <w:spacing w:val="-1"/>
          <w:sz w:val="18"/>
          <w:szCs w:val="18"/>
          <w:lang w:val="pl-PL"/>
        </w:rPr>
        <w:t>nabyliśmy</w:t>
      </w:r>
      <w:r w:rsidRPr="000C5A77">
        <w:rPr>
          <w:rFonts w:ascii="Verdana" w:eastAsia="Calibri" w:hAnsi="Verdana" w:cs="Calibri"/>
          <w:spacing w:val="35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paliwa</w:t>
      </w:r>
      <w:r w:rsidRPr="000C5A77">
        <w:rPr>
          <w:rFonts w:ascii="Verdana" w:eastAsia="Calibri" w:hAnsi="Verdana" w:cs="Calibri"/>
          <w:spacing w:val="34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stałego</w:t>
      </w:r>
      <w:r w:rsidRPr="000C5A77">
        <w:rPr>
          <w:rFonts w:ascii="Verdana" w:eastAsia="Calibri" w:hAnsi="Verdana" w:cs="Calibri"/>
          <w:spacing w:val="35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na</w:t>
      </w:r>
      <w:r w:rsidRPr="000C5A77">
        <w:rPr>
          <w:rFonts w:ascii="Verdana" w:eastAsia="Calibri" w:hAnsi="Verdana" w:cs="Calibri"/>
          <w:spacing w:val="33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sezon</w:t>
      </w:r>
      <w:r w:rsidR="000C5A77">
        <w:rPr>
          <w:rFonts w:ascii="Verdana" w:eastAsia="Calibri" w:hAnsi="Verdana" w:cs="Calibri"/>
          <w:spacing w:val="33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grzewczy</w:t>
      </w:r>
      <w:r w:rsidRPr="000C5A77">
        <w:rPr>
          <w:rFonts w:ascii="Verdana" w:eastAsia="Calibri" w:hAnsi="Verdana" w:cs="Calibri"/>
          <w:spacing w:val="35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przypadający</w:t>
      </w:r>
      <w:r w:rsidRPr="000C5A77">
        <w:rPr>
          <w:rFonts w:ascii="Verdana" w:eastAsia="Calibri" w:hAnsi="Verdana" w:cs="Calibri"/>
          <w:spacing w:val="47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na lata</w:t>
      </w:r>
      <w:r w:rsidRPr="000C5A77">
        <w:rPr>
          <w:rFonts w:ascii="Verdana" w:eastAsia="Calibri" w:hAnsi="Verdana" w:cs="Calibri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2022–2023,</w:t>
      </w:r>
      <w:r w:rsidRPr="000C5A77">
        <w:rPr>
          <w:rFonts w:ascii="Verdana" w:eastAsia="Calibri" w:hAnsi="Verdana" w:cs="Calibri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po cenie</w:t>
      </w:r>
      <w:r w:rsidRPr="000C5A77">
        <w:rPr>
          <w:rFonts w:ascii="Verdana" w:eastAsia="Calibri" w:hAnsi="Verdana" w:cs="Calibri"/>
          <w:spacing w:val="1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niższej</w:t>
      </w:r>
      <w:r w:rsidR="000C5A77">
        <w:rPr>
          <w:rFonts w:ascii="Verdana" w:eastAsia="Calibri" w:hAnsi="Verdana" w:cs="Calibri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niż 2000</w:t>
      </w:r>
      <w:r w:rsidRPr="000C5A77">
        <w:rPr>
          <w:rFonts w:ascii="Verdana" w:eastAsia="Calibri" w:hAnsi="Verdana" w:cs="Calibri"/>
          <w:spacing w:val="1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zł</w:t>
      </w:r>
      <w:r w:rsidRPr="000C5A77">
        <w:rPr>
          <w:rFonts w:ascii="Verdana" w:eastAsia="Calibri" w:hAnsi="Verdana" w:cs="Calibri"/>
          <w:spacing w:val="-2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brutto za</w:t>
      </w:r>
      <w:r w:rsidRPr="000C5A77">
        <w:rPr>
          <w:rFonts w:ascii="Verdana" w:eastAsia="Calibri" w:hAnsi="Verdana" w:cs="Calibri"/>
          <w:sz w:val="18"/>
          <w:szCs w:val="18"/>
          <w:lang w:val="pl-PL"/>
        </w:rPr>
        <w:t xml:space="preserve"> tonę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z w:val="18"/>
          <w:szCs w:val="18"/>
          <w:lang w:val="pl-PL"/>
        </w:rPr>
        <w:t xml:space="preserve">w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ilości</w:t>
      </w:r>
      <w:r w:rsidRPr="000C5A77">
        <w:rPr>
          <w:rFonts w:ascii="Verdana" w:eastAsia="Calibri" w:hAnsi="Verdana" w:cs="Calibri"/>
          <w:spacing w:val="-2"/>
          <w:sz w:val="18"/>
          <w:szCs w:val="18"/>
          <w:lang w:val="pl-PL"/>
        </w:rPr>
        <w:t xml:space="preserve"> </w:t>
      </w:r>
      <w:r w:rsid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 xml:space="preserve">co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najmniej 1,5 tony.</w:t>
      </w:r>
    </w:p>
    <w:p w14:paraId="59A15414" w14:textId="77777777" w:rsidR="00302F2E" w:rsidRPr="000C5A77" w:rsidRDefault="00302F2E" w:rsidP="000C5A77">
      <w:pPr>
        <w:tabs>
          <w:tab w:val="left" w:pos="919"/>
        </w:tabs>
        <w:spacing w:before="33" w:line="354" w:lineRule="auto"/>
        <w:ind w:left="117" w:right="251"/>
        <w:jc w:val="both"/>
        <w:rPr>
          <w:rFonts w:ascii="Verdana" w:hAnsi="Verdana"/>
          <w:sz w:val="18"/>
          <w:szCs w:val="18"/>
          <w:lang w:val="pl-PL"/>
        </w:rPr>
      </w:pPr>
    </w:p>
    <w:p w14:paraId="1D236EB7" w14:textId="52058CA7" w:rsidR="00302F2E" w:rsidRPr="000C5A77" w:rsidRDefault="00302F2E" w:rsidP="000C5A77">
      <w:pPr>
        <w:spacing w:line="360" w:lineRule="auto"/>
        <w:ind w:left="117" w:right="564"/>
        <w:jc w:val="both"/>
        <w:rPr>
          <w:rFonts w:ascii="Verdana" w:eastAsia="Calibri" w:hAnsi="Verdana" w:cs="Calibri"/>
          <w:sz w:val="18"/>
          <w:szCs w:val="18"/>
          <w:lang w:val="pl-PL"/>
        </w:rPr>
      </w:pPr>
      <w:r w:rsidRPr="000C5A77">
        <w:rPr>
          <w:noProof/>
          <w:sz w:val="18"/>
          <w:szCs w:val="18"/>
          <w:lang w:val="pl-PL" w:eastAsia="pl-PL"/>
        </w:rPr>
        <mc:AlternateContent>
          <mc:Choice Requires="wpg">
            <w:drawing>
              <wp:inline distT="0" distB="0" distL="0" distR="0" wp14:anchorId="10E9C4C8" wp14:editId="33408A63">
                <wp:extent cx="241935" cy="218440"/>
                <wp:effectExtent l="0" t="0" r="5715" b="10160"/>
                <wp:docPr id="10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18440"/>
                          <a:chOff x="1793" y="15"/>
                          <a:chExt cx="238" cy="238"/>
                        </a:xfrm>
                      </wpg:grpSpPr>
                      <wpg:grpSp>
                        <wpg:cNvPr id="108" name="Group 83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109" name="Freeform 84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813 1813"/>
                                <a:gd name="T5" fmla="*/ T4 w 198"/>
                                <a:gd name="T6" fmla="+- 0 35 35"/>
                                <a:gd name="T7" fmla="*/ 35 h 198"/>
                                <a:gd name="T8" fmla="+- 0 1813 1813"/>
                                <a:gd name="T9" fmla="*/ T8 w 198"/>
                                <a:gd name="T10" fmla="+- 0 233 35"/>
                                <a:gd name="T11" fmla="*/ 23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33 1813"/>
                                <a:gd name="T17" fmla="*/ T16 w 198"/>
                                <a:gd name="T18" fmla="+- 0 55 35"/>
                                <a:gd name="T19" fmla="*/ 55 h 198"/>
                                <a:gd name="T20" fmla="+- 0 1990 1813"/>
                                <a:gd name="T21" fmla="*/ T20 w 198"/>
                                <a:gd name="T22" fmla="+- 0 55 35"/>
                                <a:gd name="T23" fmla="*/ 55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77" y="20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85"/>
                        <wpg:cNvGrpSpPr>
                          <a:grpSpLocks/>
                        </wpg:cNvGrpSpPr>
                        <wpg:grpSpPr bwMode="auto">
                          <a:xfrm>
                            <a:off x="1813" y="35"/>
                            <a:ext cx="198" cy="198"/>
                            <a:chOff x="1813" y="35"/>
                            <a:chExt cx="198" cy="198"/>
                          </a:xfrm>
                        </wpg:grpSpPr>
                        <wps:wsp>
                          <wps:cNvPr id="111" name="Freeform 86"/>
                          <wps:cNvSpPr>
                            <a:spLocks/>
                          </wps:cNvSpPr>
                          <wps:spPr bwMode="auto">
                            <a:xfrm>
                              <a:off x="1813" y="35"/>
                              <a:ext cx="198" cy="198"/>
                            </a:xfrm>
                            <a:custGeom>
                              <a:avLst/>
                              <a:gdLst>
                                <a:gd name="T0" fmla="+- 0 2010 1813"/>
                                <a:gd name="T1" fmla="*/ T0 w 198"/>
                                <a:gd name="T2" fmla="+- 0 35 35"/>
                                <a:gd name="T3" fmla="*/ 35 h 198"/>
                                <a:gd name="T4" fmla="+- 0 1990 1813"/>
                                <a:gd name="T5" fmla="*/ T4 w 198"/>
                                <a:gd name="T6" fmla="+- 0 55 35"/>
                                <a:gd name="T7" fmla="*/ 55 h 198"/>
                                <a:gd name="T8" fmla="+- 0 1990 1813"/>
                                <a:gd name="T9" fmla="*/ T8 w 198"/>
                                <a:gd name="T10" fmla="+- 0 213 35"/>
                                <a:gd name="T11" fmla="*/ 213 h 198"/>
                                <a:gd name="T12" fmla="+- 0 1833 1813"/>
                                <a:gd name="T13" fmla="*/ T12 w 198"/>
                                <a:gd name="T14" fmla="+- 0 213 35"/>
                                <a:gd name="T15" fmla="*/ 213 h 198"/>
                                <a:gd name="T16" fmla="+- 0 1813 1813"/>
                                <a:gd name="T17" fmla="*/ T16 w 198"/>
                                <a:gd name="T18" fmla="+- 0 233 35"/>
                                <a:gd name="T19" fmla="*/ 233 h 198"/>
                                <a:gd name="T20" fmla="+- 0 2010 1813"/>
                                <a:gd name="T21" fmla="*/ T20 w 198"/>
                                <a:gd name="T22" fmla="+- 0 233 35"/>
                                <a:gd name="T23" fmla="*/ 233 h 198"/>
                                <a:gd name="T24" fmla="+- 0 2010 1813"/>
                                <a:gd name="T25" fmla="*/ T24 w 198"/>
                                <a:gd name="T26" fmla="+- 0 35 35"/>
                                <a:gd name="T27" fmla="*/ 35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8" h="198">
                                  <a:moveTo>
                                    <a:pt x="197" y="0"/>
                                  </a:moveTo>
                                  <a:lnTo>
                                    <a:pt x="177" y="20"/>
                                  </a:lnTo>
                                  <a:lnTo>
                                    <a:pt x="177" y="178"/>
                                  </a:lnTo>
                                  <a:lnTo>
                                    <a:pt x="20" y="17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97" y="198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87"/>
                        <wpg:cNvGrpSpPr>
                          <a:grpSpLocks/>
                        </wpg:cNvGrpSpPr>
                        <wpg:grpSpPr bwMode="auto">
                          <a:xfrm>
                            <a:off x="1803" y="25"/>
                            <a:ext cx="218" cy="218"/>
                            <a:chOff x="1803" y="25"/>
                            <a:chExt cx="218" cy="218"/>
                          </a:xfrm>
                        </wpg:grpSpPr>
                        <wps:wsp>
                          <wps:cNvPr id="113" name="Freeform 88"/>
                          <wps:cNvSpPr>
                            <a:spLocks/>
                          </wps:cNvSpPr>
                          <wps:spPr bwMode="auto">
                            <a:xfrm>
                              <a:off x="1803" y="25"/>
                              <a:ext cx="218" cy="218"/>
                            </a:xfrm>
                            <a:custGeom>
                              <a:avLst/>
                              <a:gdLst>
                                <a:gd name="T0" fmla="+- 0 1803 1803"/>
                                <a:gd name="T1" fmla="*/ T0 w 218"/>
                                <a:gd name="T2" fmla="+- 0 243 25"/>
                                <a:gd name="T3" fmla="*/ 243 h 218"/>
                                <a:gd name="T4" fmla="+- 0 2020 1803"/>
                                <a:gd name="T5" fmla="*/ T4 w 218"/>
                                <a:gd name="T6" fmla="+- 0 243 25"/>
                                <a:gd name="T7" fmla="*/ 243 h 218"/>
                                <a:gd name="T8" fmla="+- 0 2020 1803"/>
                                <a:gd name="T9" fmla="*/ T8 w 218"/>
                                <a:gd name="T10" fmla="+- 0 25 25"/>
                                <a:gd name="T11" fmla="*/ 25 h 218"/>
                                <a:gd name="T12" fmla="+- 0 1803 1803"/>
                                <a:gd name="T13" fmla="*/ T12 w 218"/>
                                <a:gd name="T14" fmla="+- 0 25 25"/>
                                <a:gd name="T15" fmla="*/ 25 h 218"/>
                                <a:gd name="T16" fmla="+- 0 1803 1803"/>
                                <a:gd name="T17" fmla="*/ T16 w 218"/>
                                <a:gd name="T18" fmla="+- 0 243 25"/>
                                <a:gd name="T19" fmla="*/ 2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" h="218">
                                  <a:moveTo>
                                    <a:pt x="0" y="218"/>
                                  </a:moveTo>
                                  <a:lnTo>
                                    <a:pt x="217" y="218"/>
                                  </a:lnTo>
                                  <a:lnTo>
                                    <a:pt x="2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F074C3" id="Group 82" o:spid="_x0000_s1026" style="width:19.05pt;height:17.2pt;mso-position-horizontal-relative:char;mso-position-vertical-relative:lin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">
                <v:group id="Group 83" o:spid="_x0000_s1027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84" o:spid="_x0000_s1028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" path="m197,l,,,198,20,178,20,20r157,l197,xe" fillcolor="#7f7f7f" stroked="f">
                    <v:path arrowok="t" o:connecttype="custom" o:connectlocs="197,35;0,35;0,233;20,213;20,55;177,55;197,35" o:connectangles="0,0,0,0,0,0,0"/>
                  </v:shape>
                </v:group>
                <v:group id="Group 85" o:spid="_x0000_s1029" style="position:absolute;left:1813;top:35;width:198;height:198" coordorigin="1813,35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86" o:spid="_x0000_s1030" style="position:absolute;left:1813;top:35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" path="m197,l177,20r,158l20,178,,198r197,l197,xe" fillcolor="#bfbfbf" stroked="f">
                    <v:path arrowok="t" o:connecttype="custom" o:connectlocs="197,35;177,55;177,213;20,213;0,233;197,233;197,35" o:connectangles="0,0,0,0,0,0,0"/>
                  </v:shape>
                </v:group>
                <v:group id="Group 87" o:spid="_x0000_s1031" style="position:absolute;left:1803;top:25;width:218;height:218" coordorigin="1803,25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88" o:spid="_x0000_s1032" style="position:absolute;left:1803;top:25;width:218;height:218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" path="m,218r217,l217,,,,,218xe" filled="f" strokeweight="1pt">
                    <v:path arrowok="t" o:connecttype="custom" o:connectlocs="0,243;217,243;217,25;0,25;0,243" o:connectangles="0,0,0,0,0"/>
                  </v:shape>
                </v:group>
                <w10:anchorlock/>
              </v:group>
            </w:pict>
          </mc:Fallback>
        </mc:AlternateContent>
      </w:r>
      <w:r w:rsidRPr="000C5A77">
        <w:rPr>
          <w:rFonts w:ascii="Verdana" w:eastAsia="Calibri" w:hAnsi="Verdana" w:cs="Calibri"/>
          <w:spacing w:val="19"/>
          <w:sz w:val="18"/>
          <w:szCs w:val="18"/>
          <w:lang w:val="pl-PL"/>
        </w:rPr>
        <w:t xml:space="preserve"> </w:t>
      </w:r>
      <w:r w:rsidRPr="009424BB">
        <w:rPr>
          <w:rFonts w:ascii="Verdana" w:eastAsia="Calibri" w:hAnsi="Verdana" w:cs="Calibri"/>
          <w:b/>
          <w:spacing w:val="-2"/>
          <w:sz w:val="18"/>
          <w:szCs w:val="18"/>
          <w:lang w:val="pl-PL"/>
        </w:rPr>
        <w:t>nabyliśmy</w:t>
      </w:r>
      <w:r w:rsidRPr="000C5A77">
        <w:rPr>
          <w:rFonts w:ascii="Verdana" w:eastAsia="Calibri" w:hAnsi="Verdana" w:cs="Calibri"/>
          <w:spacing w:val="20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paliwo</w:t>
      </w:r>
      <w:r w:rsidRPr="000C5A77">
        <w:rPr>
          <w:rFonts w:ascii="Verdana" w:eastAsia="Calibri" w:hAnsi="Verdana" w:cs="Calibri"/>
          <w:spacing w:val="18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stałe</w:t>
      </w:r>
      <w:r w:rsidRPr="000C5A77">
        <w:rPr>
          <w:rFonts w:ascii="Verdana" w:eastAsia="Calibri" w:hAnsi="Verdana" w:cs="Calibri"/>
          <w:spacing w:val="20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na</w:t>
      </w:r>
      <w:r w:rsidRPr="000C5A77">
        <w:rPr>
          <w:rFonts w:ascii="Verdana" w:eastAsia="Calibri" w:hAnsi="Verdana" w:cs="Calibri"/>
          <w:spacing w:val="19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sezon</w:t>
      </w:r>
      <w:r w:rsidRPr="000C5A77">
        <w:rPr>
          <w:rFonts w:ascii="Verdana" w:eastAsia="Calibri" w:hAnsi="Verdana" w:cs="Calibri"/>
          <w:spacing w:val="19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grzewczy</w:t>
      </w:r>
      <w:r w:rsidRPr="000C5A77">
        <w:rPr>
          <w:rFonts w:ascii="Verdana" w:eastAsia="Calibri" w:hAnsi="Verdana" w:cs="Calibri"/>
          <w:spacing w:val="20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przypadający</w:t>
      </w:r>
      <w:r w:rsidRPr="000C5A77">
        <w:rPr>
          <w:rFonts w:ascii="Verdana" w:eastAsia="Calibri" w:hAnsi="Verdana" w:cs="Calibri"/>
          <w:spacing w:val="20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na</w:t>
      </w:r>
      <w:r w:rsidRPr="000C5A77">
        <w:rPr>
          <w:rFonts w:ascii="Verdana" w:eastAsia="Calibri" w:hAnsi="Verdana" w:cs="Calibri"/>
          <w:spacing w:val="19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lata</w:t>
      </w:r>
      <w:r w:rsidRPr="000C5A77">
        <w:rPr>
          <w:rFonts w:ascii="Verdana" w:eastAsia="Calibri" w:hAnsi="Verdana" w:cs="Calibri"/>
          <w:spacing w:val="69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2022–2023,</w:t>
      </w:r>
      <w:r w:rsidRPr="000C5A77">
        <w:rPr>
          <w:rFonts w:ascii="Verdana" w:eastAsia="Calibri" w:hAnsi="Verdana" w:cs="Calibri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2"/>
          <w:sz w:val="18"/>
          <w:szCs w:val="18"/>
          <w:lang w:val="pl-PL"/>
        </w:rPr>
        <w:t>po</w:t>
      </w:r>
      <w:r w:rsidRPr="000C5A77">
        <w:rPr>
          <w:rFonts w:ascii="Verdana" w:eastAsia="Calibri" w:hAnsi="Verdana" w:cs="Calibri"/>
          <w:spacing w:val="1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cenie</w:t>
      </w:r>
      <w:r w:rsidRPr="000C5A77">
        <w:rPr>
          <w:rFonts w:ascii="Verdana" w:eastAsia="Calibri" w:hAnsi="Verdana" w:cs="Calibri"/>
          <w:spacing w:val="1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niższej</w:t>
      </w:r>
      <w:r w:rsidRPr="000C5A77">
        <w:rPr>
          <w:rFonts w:ascii="Verdana" w:eastAsia="Calibri" w:hAnsi="Verdana" w:cs="Calibri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niż 2000 zł</w:t>
      </w:r>
      <w:r w:rsidRPr="000C5A77">
        <w:rPr>
          <w:rFonts w:ascii="Verdana" w:eastAsia="Calibri" w:hAnsi="Verdana" w:cs="Calibri"/>
          <w:spacing w:val="1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brutto</w:t>
      </w:r>
      <w:r w:rsidR="000C5A77">
        <w:rPr>
          <w:rFonts w:ascii="Verdana" w:eastAsia="Calibri" w:hAnsi="Verdana" w:cs="Calibri"/>
          <w:spacing w:val="1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za</w:t>
      </w:r>
      <w:r w:rsidRPr="000C5A77">
        <w:rPr>
          <w:rFonts w:ascii="Verdana" w:eastAsia="Calibri" w:hAnsi="Verdana" w:cs="Calibri"/>
          <w:spacing w:val="-2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tonę</w:t>
      </w:r>
      <w:r w:rsidRPr="000C5A77">
        <w:rPr>
          <w:rFonts w:ascii="Verdana" w:eastAsia="Calibri" w:hAnsi="Verdana" w:cs="Calibri"/>
          <w:spacing w:val="-2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z w:val="18"/>
          <w:szCs w:val="18"/>
          <w:lang w:val="pl-PL"/>
        </w:rPr>
        <w:t>w</w:t>
      </w:r>
      <w:r w:rsidRPr="000C5A77">
        <w:rPr>
          <w:rFonts w:ascii="Verdana" w:eastAsia="Calibri" w:hAnsi="Verdana" w:cs="Calibri"/>
          <w:spacing w:val="1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ilości</w:t>
      </w:r>
      <w:r w:rsidRPr="000C5A77">
        <w:rPr>
          <w:rFonts w:ascii="Verdana" w:eastAsia="Calibri" w:hAnsi="Verdana" w:cs="Calibri"/>
          <w:spacing w:val="26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...........</w:t>
      </w:r>
      <w:r w:rsidRPr="000C5A77">
        <w:rPr>
          <w:rFonts w:ascii="Verdana" w:eastAsia="Calibri" w:hAnsi="Verdana" w:cs="Calibri"/>
          <w:spacing w:val="29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(ilość</w:t>
      </w:r>
      <w:r w:rsidRPr="000C5A77">
        <w:rPr>
          <w:rFonts w:ascii="Verdana" w:eastAsia="Calibri" w:hAnsi="Verdana" w:cs="Calibri"/>
          <w:spacing w:val="-2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 xml:space="preserve">podajemy </w:t>
      </w:r>
      <w:r w:rsidRPr="000C5A77">
        <w:rPr>
          <w:rFonts w:ascii="Verdana" w:eastAsia="Calibri" w:hAnsi="Verdana" w:cs="Calibri"/>
          <w:sz w:val="18"/>
          <w:szCs w:val="18"/>
          <w:lang w:val="pl-PL"/>
        </w:rPr>
        <w:t>w</w:t>
      </w:r>
      <w:r w:rsidRPr="000C5A77">
        <w:rPr>
          <w:rFonts w:ascii="Verdana" w:eastAsia="Calibri" w:hAnsi="Verdana" w:cs="Calibri"/>
          <w:spacing w:val="1"/>
          <w:sz w:val="18"/>
          <w:szCs w:val="18"/>
          <w:lang w:val="pl-PL"/>
        </w:rPr>
        <w:t xml:space="preserve"> </w:t>
      </w:r>
      <w:r w:rsidRPr="000C5A77">
        <w:rPr>
          <w:rFonts w:ascii="Verdana" w:eastAsia="Calibri" w:hAnsi="Verdana" w:cs="Calibri"/>
          <w:spacing w:val="-1"/>
          <w:sz w:val="18"/>
          <w:szCs w:val="18"/>
          <w:lang w:val="pl-PL"/>
        </w:rPr>
        <w:t>tonach).</w:t>
      </w:r>
    </w:p>
    <w:p w14:paraId="69874970" w14:textId="77777777" w:rsidR="00536EC6" w:rsidRPr="003868EF" w:rsidRDefault="00536EC6" w:rsidP="00FB4575">
      <w:pPr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02D95B7F" w14:textId="513C7396" w:rsidR="00176EBF" w:rsidRPr="003868EF" w:rsidRDefault="00176EBF" w:rsidP="00FB4575">
      <w:pPr>
        <w:spacing w:before="56"/>
        <w:ind w:right="564"/>
        <w:rPr>
          <w:rFonts w:ascii="Verdana" w:eastAsia="Calibri" w:hAnsi="Verdana" w:cs="Arial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Jestem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świadomy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odpowiedzialności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>karnej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za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złożenie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fałszywego oświadczenia wynikające</w:t>
      </w:r>
      <w:r>
        <w:rPr>
          <w:rFonts w:ascii="Verdana" w:hAnsi="Verdana"/>
          <w:b/>
          <w:spacing w:val="-1"/>
          <w:sz w:val="20"/>
          <w:szCs w:val="20"/>
          <w:lang w:val="pl-PL"/>
        </w:rPr>
        <w:t>j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z art. 233 </w:t>
      </w:r>
      <w:r>
        <w:rPr>
          <w:rFonts w:ascii="Verdana" w:hAnsi="Verdana" w:cs="Arial"/>
          <w:b/>
          <w:spacing w:val="-1"/>
          <w:sz w:val="20"/>
          <w:szCs w:val="20"/>
          <w:lang w:val="pl-PL"/>
        </w:rPr>
        <w:t xml:space="preserve">§6 ustawy z dnia 6 czerwca 1997 </w:t>
      </w:r>
      <w:r w:rsidRPr="003868EF">
        <w:rPr>
          <w:rFonts w:ascii="Verdana" w:hAnsi="Verdana" w:cs="Arial"/>
          <w:b/>
          <w:spacing w:val="-1"/>
          <w:sz w:val="20"/>
          <w:szCs w:val="20"/>
          <w:lang w:val="pl-PL"/>
        </w:rPr>
        <w:t>r.- Kodeks karny</w:t>
      </w:r>
    </w:p>
    <w:p w14:paraId="6797CF1B" w14:textId="77777777" w:rsidR="00176EBF" w:rsidRPr="003868EF" w:rsidRDefault="00176EBF" w:rsidP="00176EBF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14:paraId="0FE5A282" w14:textId="43B89659" w:rsidR="00C97C79" w:rsidRDefault="00C97C79" w:rsidP="006406AC">
      <w:pPr>
        <w:spacing w:before="5"/>
        <w:ind w:right="251"/>
        <w:rPr>
          <w:rFonts w:ascii="Verdana" w:hAnsi="Verdana"/>
          <w:spacing w:val="-1"/>
          <w:sz w:val="20"/>
          <w:szCs w:val="20"/>
          <w:lang w:val="pl-PL"/>
        </w:rPr>
      </w:pPr>
    </w:p>
    <w:p w14:paraId="1B6CADE0" w14:textId="39F1C7E6" w:rsidR="00A8330B" w:rsidRDefault="00A8330B" w:rsidP="006406AC">
      <w:pPr>
        <w:spacing w:before="5"/>
        <w:ind w:right="251"/>
        <w:rPr>
          <w:rFonts w:ascii="Verdana" w:hAnsi="Verdana"/>
          <w:spacing w:val="-1"/>
          <w:sz w:val="20"/>
          <w:szCs w:val="20"/>
          <w:lang w:val="pl-PL"/>
        </w:rPr>
      </w:pPr>
    </w:p>
    <w:p w14:paraId="0B8E853F" w14:textId="77777777" w:rsidR="0096349D" w:rsidRDefault="0096349D" w:rsidP="006406AC">
      <w:pPr>
        <w:spacing w:before="5"/>
        <w:ind w:right="251"/>
        <w:rPr>
          <w:rFonts w:ascii="Verdana" w:hAnsi="Verdana"/>
          <w:spacing w:val="-1"/>
          <w:sz w:val="20"/>
          <w:szCs w:val="20"/>
          <w:lang w:val="pl-PL"/>
        </w:rPr>
      </w:pPr>
    </w:p>
    <w:p w14:paraId="779816F0" w14:textId="77777777" w:rsidR="00C97C79" w:rsidRDefault="00C97C79" w:rsidP="006406AC">
      <w:pPr>
        <w:spacing w:before="5"/>
        <w:ind w:right="251"/>
        <w:rPr>
          <w:rFonts w:ascii="Verdana" w:hAnsi="Verdana"/>
          <w:spacing w:val="-1"/>
          <w:sz w:val="20"/>
          <w:szCs w:val="20"/>
          <w:lang w:val="pl-PL"/>
        </w:rPr>
      </w:pPr>
      <w:r>
        <w:rPr>
          <w:rFonts w:ascii="Verdana" w:hAnsi="Verdana"/>
          <w:spacing w:val="-1"/>
          <w:sz w:val="20"/>
          <w:szCs w:val="20"/>
          <w:lang w:val="pl-PL"/>
        </w:rPr>
        <w:tab/>
        <w:t>………………………………</w:t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  <w:t>………………………………………………..</w:t>
      </w:r>
    </w:p>
    <w:p w14:paraId="20B4DA7E" w14:textId="77777777" w:rsidR="00536EC6" w:rsidRDefault="00C97C79" w:rsidP="00C97C79">
      <w:pPr>
        <w:spacing w:before="5"/>
        <w:ind w:left="720" w:right="251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 Miejscowość </w:t>
      </w:r>
      <w:r w:rsidRPr="003868EF">
        <w:rPr>
          <w:rFonts w:ascii="Verdana" w:hAnsi="Verdana"/>
          <w:sz w:val="20"/>
          <w:szCs w:val="20"/>
          <w:lang w:val="pl-PL"/>
        </w:rPr>
        <w:t>i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 data                                            </w:t>
      </w:r>
      <w:r>
        <w:rPr>
          <w:rFonts w:ascii="Verdana" w:hAnsi="Verdana"/>
          <w:spacing w:val="-1"/>
          <w:sz w:val="20"/>
          <w:szCs w:val="20"/>
          <w:lang w:val="pl-PL"/>
        </w:rPr>
        <w:t xml:space="preserve">                   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Podpis wnioskodawcy</w:t>
      </w:r>
    </w:p>
    <w:p w14:paraId="552EDD6D" w14:textId="77777777" w:rsidR="00C97C79" w:rsidRDefault="00C97C79" w:rsidP="006406AC">
      <w:pPr>
        <w:spacing w:before="5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01F18DA5" w14:textId="77777777" w:rsidR="00C97C79" w:rsidRDefault="00C97C79" w:rsidP="006406AC">
      <w:pPr>
        <w:spacing w:before="5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2AD3ADC3" w14:textId="77777777" w:rsidR="00C97C79" w:rsidRDefault="00C97C79" w:rsidP="006406AC">
      <w:pPr>
        <w:spacing w:before="5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15BDDBE0" w14:textId="7CF50884" w:rsidR="008A7AB1" w:rsidRDefault="008A7AB1" w:rsidP="006406AC">
      <w:pPr>
        <w:spacing w:before="5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14:paraId="2CD16FE9" w14:textId="77777777" w:rsidR="008A7AB1" w:rsidRPr="005649A4" w:rsidRDefault="008A7AB1" w:rsidP="008A7AB1">
      <w:pPr>
        <w:jc w:val="center"/>
        <w:rPr>
          <w:rFonts w:ascii="Calibri" w:hAnsi="Calibri" w:cs="Calibri"/>
          <w:b/>
          <w:bCs/>
          <w:sz w:val="20"/>
          <w:szCs w:val="20"/>
          <w:lang w:val="pl-PL"/>
        </w:rPr>
      </w:pPr>
      <w:r w:rsidRPr="005649A4">
        <w:rPr>
          <w:rFonts w:ascii="Calibri" w:hAnsi="Calibri" w:cs="Calibri"/>
          <w:b/>
          <w:bCs/>
          <w:sz w:val="20"/>
          <w:szCs w:val="20"/>
          <w:lang w:val="pl-PL"/>
        </w:rPr>
        <w:lastRenderedPageBreak/>
        <w:t>ZAKUP PREFERENCYJNY PALIWA STAŁEGO DLA GOSPODARSTW DOMOWYCH</w:t>
      </w:r>
    </w:p>
    <w:p w14:paraId="79BF1B27" w14:textId="77777777" w:rsidR="008A7AB1" w:rsidRPr="008C41A8" w:rsidRDefault="008A7AB1" w:rsidP="008A7AB1">
      <w:pPr>
        <w:pStyle w:val="Tytu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8C41A8">
        <w:rPr>
          <w:rFonts w:asciiTheme="minorHAnsi" w:hAnsiTheme="minorHAnsi" w:cstheme="minorHAnsi"/>
          <w:sz w:val="20"/>
          <w:szCs w:val="20"/>
        </w:rPr>
        <w:t>Informacja o przetwarzaniu danych osobowych</w:t>
      </w:r>
    </w:p>
    <w:p w14:paraId="33819B62" w14:textId="77777777" w:rsidR="008A7AB1" w:rsidRPr="008C41A8" w:rsidRDefault="008A7AB1" w:rsidP="008A7AB1">
      <w:pPr>
        <w:pStyle w:val="Tekstprzypisudolnego"/>
        <w:jc w:val="both"/>
        <w:rPr>
          <w:rFonts w:asciiTheme="minorHAnsi" w:hAnsiTheme="minorHAnsi" w:cstheme="minorHAnsi"/>
          <w:b/>
        </w:rPr>
      </w:pPr>
      <w:r w:rsidRPr="008C41A8">
        <w:rPr>
          <w:rFonts w:asciiTheme="minorHAnsi" w:hAnsiTheme="minorHAnsi" w:cstheme="minorHAnsi"/>
        </w:rPr>
        <w:t>W związku  z rozpoczęciem stosowania z dniem 25 maja 2018 r. przepisów RODO* informujemy, że przetwarzamy dane osobowe, a w związku z tym, osobom, których dane dotyczą, przysługują określone prawa. Poniżej przekazujemy szczegółowe informacje i zasady związane z przetwarzaniem danych osobowych.</w:t>
      </w:r>
    </w:p>
    <w:p w14:paraId="0E32CDF4" w14:textId="77777777" w:rsidR="008A7AB1" w:rsidRPr="005649A4" w:rsidRDefault="008A7AB1" w:rsidP="008A7AB1">
      <w:pPr>
        <w:pStyle w:val="Akapitzlist"/>
        <w:ind w:left="567" w:hanging="578"/>
        <w:jc w:val="both"/>
        <w:rPr>
          <w:rFonts w:cstheme="minorHAnsi"/>
          <w:b/>
          <w:sz w:val="20"/>
          <w:szCs w:val="20"/>
          <w:lang w:val="pl-PL"/>
        </w:rPr>
      </w:pPr>
      <w:r w:rsidRPr="005649A4">
        <w:rPr>
          <w:rFonts w:cstheme="minorHAnsi"/>
          <w:b/>
          <w:sz w:val="20"/>
          <w:szCs w:val="20"/>
          <w:lang w:val="pl-PL"/>
        </w:rPr>
        <w:t>I.</w:t>
      </w:r>
      <w:r w:rsidRPr="005649A4">
        <w:rPr>
          <w:rFonts w:cstheme="minorHAnsi"/>
          <w:b/>
          <w:sz w:val="20"/>
          <w:szCs w:val="20"/>
          <w:lang w:val="pl-PL"/>
        </w:rPr>
        <w:tab/>
        <w:t>Administrator danych osobowych</w:t>
      </w:r>
    </w:p>
    <w:p w14:paraId="4E13CAD4" w14:textId="286AB7F3" w:rsidR="008A7AB1" w:rsidRPr="005649A4" w:rsidRDefault="008A7AB1" w:rsidP="008A7AB1">
      <w:pPr>
        <w:pStyle w:val="Akapitzlist"/>
        <w:ind w:left="568"/>
        <w:jc w:val="both"/>
        <w:rPr>
          <w:rFonts w:cstheme="minorHAnsi"/>
          <w:sz w:val="20"/>
          <w:szCs w:val="20"/>
          <w:lang w:val="pl-PL"/>
        </w:rPr>
      </w:pPr>
      <w:r w:rsidRPr="005649A4">
        <w:rPr>
          <w:rFonts w:cstheme="minorHAnsi"/>
          <w:sz w:val="20"/>
          <w:szCs w:val="20"/>
          <w:lang w:val="pl-PL"/>
        </w:rPr>
        <w:t>Administratorem Państwa danych osobowych przetwarzanych w Urzędzie Miejskim w Pniewach jest Burmistrz Gminy Pniewy, ul. Dworcowa 37, 62-045 Pniewy.</w:t>
      </w:r>
    </w:p>
    <w:p w14:paraId="685901E7" w14:textId="77777777" w:rsidR="008A7AB1" w:rsidRPr="005649A4" w:rsidRDefault="008A7AB1" w:rsidP="008A7AB1">
      <w:pPr>
        <w:pStyle w:val="Akapitzlist"/>
        <w:ind w:left="568" w:hanging="578"/>
        <w:jc w:val="both"/>
        <w:rPr>
          <w:rFonts w:cstheme="minorHAnsi"/>
          <w:b/>
          <w:sz w:val="20"/>
          <w:szCs w:val="20"/>
          <w:lang w:val="pl-PL"/>
        </w:rPr>
      </w:pPr>
      <w:r w:rsidRPr="005649A4">
        <w:rPr>
          <w:rFonts w:cstheme="minorHAnsi"/>
          <w:b/>
          <w:sz w:val="20"/>
          <w:szCs w:val="20"/>
          <w:lang w:val="pl-PL"/>
        </w:rPr>
        <w:t>II.</w:t>
      </w:r>
      <w:r w:rsidRPr="005649A4">
        <w:rPr>
          <w:rFonts w:cstheme="minorHAnsi"/>
          <w:b/>
          <w:sz w:val="20"/>
          <w:szCs w:val="20"/>
          <w:lang w:val="pl-PL"/>
        </w:rPr>
        <w:tab/>
        <w:t>Inspektor Ochrony Danych</w:t>
      </w:r>
    </w:p>
    <w:p w14:paraId="39AAE16C" w14:textId="439B080B" w:rsidR="008A7AB1" w:rsidRPr="005649A4" w:rsidRDefault="008A7AB1" w:rsidP="008A7AB1">
      <w:pPr>
        <w:pStyle w:val="Akapitzlist"/>
        <w:ind w:left="568"/>
        <w:jc w:val="both"/>
        <w:rPr>
          <w:rFonts w:cstheme="minorHAnsi"/>
          <w:sz w:val="20"/>
          <w:szCs w:val="20"/>
          <w:lang w:val="pl-PL"/>
        </w:rPr>
      </w:pPr>
      <w:r w:rsidRPr="005649A4">
        <w:rPr>
          <w:rFonts w:cstheme="minorHAnsi"/>
          <w:sz w:val="20"/>
          <w:szCs w:val="20"/>
          <w:lang w:val="pl-PL"/>
        </w:rPr>
        <w:t>Jeśli mają Państwa  pytania dotyczące sposobu i zakresu przetwarzania danych osobowych możecie Państwo skontaktować się z Inspektorem Ochrony Danych: Robert Józefowicz, kontakt listowny na adres Administratora lub email: iod@itmediagroup.pl</w:t>
      </w:r>
    </w:p>
    <w:p w14:paraId="6B96B24A" w14:textId="77777777" w:rsidR="008A7AB1" w:rsidRPr="005649A4" w:rsidRDefault="008A7AB1" w:rsidP="008A7AB1">
      <w:pPr>
        <w:pStyle w:val="Akapitzlist"/>
        <w:ind w:left="568" w:hanging="578"/>
        <w:jc w:val="both"/>
        <w:rPr>
          <w:rFonts w:cstheme="minorHAnsi"/>
          <w:b/>
          <w:sz w:val="20"/>
          <w:szCs w:val="20"/>
          <w:lang w:val="pl-PL"/>
        </w:rPr>
      </w:pPr>
      <w:r w:rsidRPr="005649A4">
        <w:rPr>
          <w:rFonts w:cstheme="minorHAnsi"/>
          <w:b/>
          <w:sz w:val="20"/>
          <w:szCs w:val="20"/>
          <w:lang w:val="pl-PL"/>
        </w:rPr>
        <w:t>III.</w:t>
      </w:r>
      <w:r w:rsidRPr="005649A4">
        <w:rPr>
          <w:rFonts w:cstheme="minorHAnsi"/>
          <w:b/>
          <w:sz w:val="20"/>
          <w:szCs w:val="20"/>
          <w:lang w:val="pl-PL"/>
        </w:rPr>
        <w:tab/>
        <w:t>Cele i podstawy przetwarzania</w:t>
      </w:r>
    </w:p>
    <w:p w14:paraId="0F42BAB8" w14:textId="77777777" w:rsidR="008A7AB1" w:rsidRPr="005649A4" w:rsidRDefault="008A7AB1" w:rsidP="008A7AB1">
      <w:pPr>
        <w:ind w:left="568"/>
        <w:jc w:val="both"/>
        <w:rPr>
          <w:rFonts w:cstheme="minorHAnsi"/>
          <w:sz w:val="20"/>
          <w:szCs w:val="20"/>
          <w:lang w:val="pl-PL"/>
        </w:rPr>
      </w:pPr>
      <w:r w:rsidRPr="005649A4">
        <w:rPr>
          <w:rFonts w:cstheme="minorHAnsi"/>
          <w:sz w:val="20"/>
          <w:szCs w:val="20"/>
          <w:lang w:val="pl-PL"/>
        </w:rPr>
        <w:t>Przetwarzamy dane osobowe w celu realizacji zakupu preferencyjnego paliwa stałego dla gospodarstw domowych. Podstawą przetwarzania jest art. 6 ust. 1 lit. C RODO (obowiązek prawny administratora) w związku z przepisami ustawy z dnia 27 października 2022 r. o zakupie preferencyjnym paliwa stałego dla gospodarstw domowych.</w:t>
      </w:r>
    </w:p>
    <w:p w14:paraId="0E01E5CF" w14:textId="77777777" w:rsidR="008A7AB1" w:rsidRPr="005649A4" w:rsidRDefault="008A7AB1" w:rsidP="008A7AB1">
      <w:pPr>
        <w:pStyle w:val="Akapitzlist"/>
        <w:ind w:left="568" w:hanging="578"/>
        <w:jc w:val="both"/>
        <w:rPr>
          <w:rFonts w:cstheme="minorHAnsi"/>
          <w:b/>
          <w:sz w:val="20"/>
          <w:szCs w:val="20"/>
          <w:lang w:val="pl-PL"/>
        </w:rPr>
      </w:pPr>
      <w:r w:rsidRPr="005649A4">
        <w:rPr>
          <w:rFonts w:cstheme="minorHAnsi"/>
          <w:b/>
          <w:sz w:val="20"/>
          <w:szCs w:val="20"/>
          <w:lang w:val="pl-PL"/>
        </w:rPr>
        <w:t>IV.</w:t>
      </w:r>
      <w:r w:rsidRPr="005649A4">
        <w:rPr>
          <w:rFonts w:cstheme="minorHAnsi"/>
          <w:b/>
          <w:sz w:val="20"/>
          <w:szCs w:val="20"/>
          <w:lang w:val="pl-PL"/>
        </w:rPr>
        <w:tab/>
        <w:t>Odbiorcy danych</w:t>
      </w:r>
    </w:p>
    <w:p w14:paraId="79D9FC2E" w14:textId="77777777" w:rsidR="008A7AB1" w:rsidRPr="005649A4" w:rsidRDefault="008A7AB1" w:rsidP="008A7AB1">
      <w:pPr>
        <w:ind w:left="568"/>
        <w:jc w:val="both"/>
        <w:rPr>
          <w:rFonts w:cstheme="minorHAnsi"/>
          <w:sz w:val="20"/>
          <w:szCs w:val="20"/>
          <w:lang w:val="pl-PL"/>
        </w:rPr>
      </w:pPr>
      <w:r w:rsidRPr="005649A4">
        <w:rPr>
          <w:rFonts w:cstheme="minorHAnsi"/>
          <w:sz w:val="20"/>
          <w:szCs w:val="20"/>
          <w:lang w:val="pl-PL"/>
        </w:rPr>
        <w:t>W związku z przetwarzaniem danych osobowych w celach wskazanych w pkt. III dane osobowe mogą być udostępniane innym odbiorcom, w zależności od przepisów prawa, w szczególności podmiotom, z którymi gmina zawarła umowy na prowadzenie sprzedaży w imieniu gminy. Dane osobowe mogą być również udostępnione innym podmiotom, z którymi administrator zawarł umowy powierzenia danych, bądź świadczą na jego rzecz usługi (w tym świadczącym usługi prawnicze, audytowe, informatyczne, bankowe, archiwizacji i niszczenia dokumentów, operator pocztowy). Administrator, działając w granicach przepisów prawa, zapewni poszanowanie prywatności osób, których dane zostały zawarte we wniosku.</w:t>
      </w:r>
    </w:p>
    <w:p w14:paraId="3AAC6394" w14:textId="77777777" w:rsidR="008A7AB1" w:rsidRPr="005649A4" w:rsidRDefault="008A7AB1" w:rsidP="008A7AB1">
      <w:pPr>
        <w:pStyle w:val="Akapitzlist"/>
        <w:ind w:left="568" w:hanging="578"/>
        <w:jc w:val="both"/>
        <w:rPr>
          <w:rFonts w:cstheme="minorHAnsi"/>
          <w:b/>
          <w:sz w:val="20"/>
          <w:szCs w:val="20"/>
          <w:lang w:val="pl-PL"/>
        </w:rPr>
      </w:pPr>
      <w:r w:rsidRPr="005649A4">
        <w:rPr>
          <w:rFonts w:cstheme="minorHAnsi"/>
          <w:b/>
          <w:sz w:val="20"/>
          <w:szCs w:val="20"/>
          <w:lang w:val="pl-PL"/>
        </w:rPr>
        <w:t>V.</w:t>
      </w:r>
      <w:r w:rsidRPr="005649A4">
        <w:rPr>
          <w:rFonts w:cstheme="minorHAnsi"/>
          <w:b/>
          <w:sz w:val="20"/>
          <w:szCs w:val="20"/>
          <w:lang w:val="pl-PL"/>
        </w:rPr>
        <w:tab/>
        <w:t>Przekazywanie danych do państw trzecich lub organizacji międzynarodowych</w:t>
      </w:r>
    </w:p>
    <w:p w14:paraId="0274E9C7" w14:textId="77777777" w:rsidR="008A7AB1" w:rsidRPr="005649A4" w:rsidRDefault="008A7AB1" w:rsidP="008A7AB1">
      <w:pPr>
        <w:pStyle w:val="Akapitzlist"/>
        <w:ind w:left="568"/>
        <w:jc w:val="both"/>
        <w:rPr>
          <w:rFonts w:cstheme="minorHAnsi"/>
          <w:sz w:val="20"/>
          <w:szCs w:val="20"/>
          <w:lang w:val="pl-PL"/>
        </w:rPr>
      </w:pPr>
      <w:r w:rsidRPr="005649A4">
        <w:rPr>
          <w:rFonts w:cstheme="minorHAnsi"/>
          <w:sz w:val="20"/>
          <w:szCs w:val="20"/>
          <w:lang w:val="pl-PL"/>
        </w:rPr>
        <w:t>Administrator nie przekazuje danych osobowych poza teren Polski, UE, Europejskiego Obszaru Gospodarczego.</w:t>
      </w:r>
    </w:p>
    <w:p w14:paraId="5A3935EF" w14:textId="77777777" w:rsidR="008A7AB1" w:rsidRPr="005649A4" w:rsidRDefault="008A7AB1" w:rsidP="008A7AB1">
      <w:pPr>
        <w:pStyle w:val="Akapitzlist"/>
        <w:ind w:left="568" w:hanging="578"/>
        <w:jc w:val="both"/>
        <w:rPr>
          <w:rFonts w:cstheme="minorHAnsi"/>
          <w:b/>
          <w:sz w:val="20"/>
          <w:szCs w:val="20"/>
          <w:lang w:val="pl-PL"/>
        </w:rPr>
      </w:pPr>
      <w:r w:rsidRPr="005649A4">
        <w:rPr>
          <w:rFonts w:cstheme="minorHAnsi"/>
          <w:b/>
          <w:sz w:val="20"/>
          <w:szCs w:val="20"/>
          <w:lang w:val="pl-PL"/>
        </w:rPr>
        <w:t>VI.</w:t>
      </w:r>
      <w:r w:rsidRPr="005649A4">
        <w:rPr>
          <w:rFonts w:cstheme="minorHAnsi"/>
          <w:b/>
          <w:sz w:val="20"/>
          <w:szCs w:val="20"/>
          <w:lang w:val="pl-PL"/>
        </w:rPr>
        <w:tab/>
        <w:t xml:space="preserve">Okres przechowywania danych </w:t>
      </w:r>
    </w:p>
    <w:p w14:paraId="5FD6E5F8" w14:textId="77777777" w:rsidR="008A7AB1" w:rsidRPr="008C41A8" w:rsidRDefault="008A7AB1" w:rsidP="008A7AB1">
      <w:pPr>
        <w:pStyle w:val="NormalnyWeb"/>
        <w:spacing w:before="0" w:beforeAutospacing="0" w:after="0" w:afterAutospacing="0"/>
        <w:ind w:left="568"/>
        <w:rPr>
          <w:rFonts w:asciiTheme="minorHAnsi" w:hAnsiTheme="minorHAnsi" w:cstheme="minorHAnsi"/>
          <w:sz w:val="20"/>
          <w:szCs w:val="20"/>
        </w:rPr>
      </w:pPr>
      <w:r w:rsidRPr="008C41A8">
        <w:rPr>
          <w:rFonts w:asciiTheme="minorHAnsi" w:hAnsiTheme="minorHAnsi" w:cstheme="minorHAnsi"/>
          <w:sz w:val="20"/>
          <w:szCs w:val="20"/>
        </w:rPr>
        <w:t>Dane osobowe są przetwarzane przez okres niezbędny do realizacji celu wskazanego w pkt. III, a następnie, jeśli chodzi o materiały archiwalne, przez czas wynikający z przepisów ustawy o narodowym zasobie archiwalnym i archiwach.</w:t>
      </w:r>
    </w:p>
    <w:p w14:paraId="52414B43" w14:textId="77777777" w:rsidR="008A7AB1" w:rsidRPr="005649A4" w:rsidRDefault="008A7AB1" w:rsidP="008A7AB1">
      <w:pPr>
        <w:pStyle w:val="Akapitzlist"/>
        <w:ind w:left="568" w:hanging="578"/>
        <w:jc w:val="both"/>
        <w:rPr>
          <w:rFonts w:cstheme="minorHAnsi"/>
          <w:b/>
          <w:sz w:val="20"/>
          <w:szCs w:val="20"/>
          <w:lang w:val="pl-PL"/>
        </w:rPr>
      </w:pPr>
      <w:r w:rsidRPr="005649A4">
        <w:rPr>
          <w:rFonts w:cstheme="minorHAnsi"/>
          <w:b/>
          <w:sz w:val="20"/>
          <w:szCs w:val="20"/>
          <w:lang w:val="pl-PL"/>
        </w:rPr>
        <w:t>VII.</w:t>
      </w:r>
      <w:r w:rsidRPr="005649A4">
        <w:rPr>
          <w:rFonts w:cstheme="minorHAnsi"/>
          <w:b/>
          <w:sz w:val="20"/>
          <w:szCs w:val="20"/>
          <w:lang w:val="pl-PL"/>
        </w:rPr>
        <w:tab/>
        <w:t>Przysługujące prawa:</w:t>
      </w:r>
    </w:p>
    <w:p w14:paraId="2DF11FF5" w14:textId="77777777" w:rsidR="008A7AB1" w:rsidRPr="005649A4" w:rsidRDefault="008A7AB1" w:rsidP="008A7AB1">
      <w:pPr>
        <w:pStyle w:val="Akapitzlist"/>
        <w:ind w:left="568"/>
        <w:jc w:val="both"/>
        <w:rPr>
          <w:rFonts w:cstheme="minorHAnsi"/>
          <w:sz w:val="20"/>
          <w:szCs w:val="20"/>
          <w:lang w:val="pl-PL"/>
        </w:rPr>
      </w:pPr>
      <w:r w:rsidRPr="005649A4">
        <w:rPr>
          <w:rFonts w:cstheme="minorHAnsi"/>
          <w:sz w:val="20"/>
          <w:szCs w:val="20"/>
          <w:lang w:val="pl-PL"/>
        </w:rPr>
        <w:t>W związku z przetwarzaniem danych osobowych, osobom, których dane dotyczą, przysługują następujące prawa:</w:t>
      </w:r>
    </w:p>
    <w:p w14:paraId="1663D2F2" w14:textId="77777777" w:rsidR="008A7AB1" w:rsidRPr="005649A4" w:rsidRDefault="008A7AB1" w:rsidP="008A7AB1">
      <w:pPr>
        <w:pStyle w:val="Akapitzlist"/>
        <w:ind w:left="852" w:hanging="360"/>
        <w:jc w:val="both"/>
        <w:rPr>
          <w:rFonts w:cstheme="minorHAnsi"/>
          <w:sz w:val="20"/>
          <w:szCs w:val="20"/>
          <w:lang w:val="pl-PL"/>
        </w:rPr>
      </w:pPr>
      <w:r w:rsidRPr="005649A4">
        <w:rPr>
          <w:rFonts w:cstheme="minorHAnsi"/>
          <w:sz w:val="20"/>
          <w:szCs w:val="20"/>
          <w:lang w:val="pl-PL"/>
        </w:rPr>
        <w:t>a)</w:t>
      </w:r>
      <w:r w:rsidRPr="005649A4">
        <w:rPr>
          <w:rFonts w:cstheme="minorHAnsi"/>
          <w:sz w:val="20"/>
          <w:szCs w:val="20"/>
          <w:lang w:val="pl-PL"/>
        </w:rPr>
        <w:tab/>
        <w:t>prawo dostępu do danych oraz otrzymania ich kopii</w:t>
      </w:r>
    </w:p>
    <w:p w14:paraId="0EA058B2" w14:textId="77777777" w:rsidR="008A7AB1" w:rsidRPr="005649A4" w:rsidRDefault="008A7AB1" w:rsidP="008A7AB1">
      <w:pPr>
        <w:ind w:left="852" w:hanging="360"/>
        <w:jc w:val="both"/>
        <w:rPr>
          <w:rFonts w:cstheme="minorHAnsi"/>
          <w:sz w:val="20"/>
          <w:szCs w:val="20"/>
          <w:lang w:val="pl-PL"/>
        </w:rPr>
      </w:pPr>
      <w:r w:rsidRPr="005649A4">
        <w:rPr>
          <w:rFonts w:cstheme="minorHAnsi"/>
          <w:sz w:val="20"/>
          <w:szCs w:val="20"/>
          <w:lang w:val="pl-PL"/>
        </w:rPr>
        <w:t>b)</w:t>
      </w:r>
      <w:r w:rsidRPr="005649A4">
        <w:rPr>
          <w:rFonts w:cstheme="minorHAnsi"/>
          <w:sz w:val="20"/>
          <w:szCs w:val="20"/>
          <w:lang w:val="pl-PL"/>
        </w:rPr>
        <w:tab/>
        <w:t>prawo do sprostowania (poprawiania) danych</w:t>
      </w:r>
    </w:p>
    <w:p w14:paraId="387762C8" w14:textId="77777777" w:rsidR="008A7AB1" w:rsidRPr="005649A4" w:rsidRDefault="008A7AB1" w:rsidP="008A7AB1">
      <w:pPr>
        <w:ind w:left="852" w:hanging="360"/>
        <w:jc w:val="both"/>
        <w:rPr>
          <w:rFonts w:cstheme="minorHAnsi"/>
          <w:sz w:val="20"/>
          <w:szCs w:val="20"/>
          <w:lang w:val="pl-PL"/>
        </w:rPr>
      </w:pPr>
      <w:r w:rsidRPr="005649A4">
        <w:rPr>
          <w:rFonts w:cstheme="minorHAnsi"/>
          <w:sz w:val="20"/>
          <w:szCs w:val="20"/>
          <w:lang w:val="pl-PL"/>
        </w:rPr>
        <w:t>c)</w:t>
      </w:r>
      <w:r w:rsidRPr="005649A4">
        <w:rPr>
          <w:rFonts w:cstheme="minorHAnsi"/>
          <w:sz w:val="20"/>
          <w:szCs w:val="20"/>
          <w:lang w:val="pl-PL"/>
        </w:rPr>
        <w:tab/>
        <w:t>prawo do usunięcia danych, o ile nie występują przesłanki wyłączające zastosowanie tego prawa</w:t>
      </w:r>
    </w:p>
    <w:p w14:paraId="57155C62" w14:textId="77777777" w:rsidR="008A7AB1" w:rsidRPr="005649A4" w:rsidRDefault="008A7AB1" w:rsidP="008A7AB1">
      <w:pPr>
        <w:ind w:left="852" w:hanging="360"/>
        <w:jc w:val="both"/>
        <w:rPr>
          <w:rFonts w:cstheme="minorHAnsi"/>
          <w:sz w:val="20"/>
          <w:szCs w:val="20"/>
          <w:lang w:val="pl-PL"/>
        </w:rPr>
      </w:pPr>
      <w:r w:rsidRPr="005649A4">
        <w:rPr>
          <w:rFonts w:cstheme="minorHAnsi"/>
          <w:sz w:val="20"/>
          <w:szCs w:val="20"/>
          <w:lang w:val="pl-PL"/>
        </w:rPr>
        <w:t>d)</w:t>
      </w:r>
      <w:r w:rsidRPr="005649A4">
        <w:rPr>
          <w:rFonts w:cstheme="minorHAnsi"/>
          <w:sz w:val="20"/>
          <w:szCs w:val="20"/>
          <w:lang w:val="pl-PL"/>
        </w:rPr>
        <w:tab/>
        <w:t>ograniczenia przetwarzania danych</w:t>
      </w:r>
    </w:p>
    <w:p w14:paraId="6986119D" w14:textId="77777777" w:rsidR="008A7AB1" w:rsidRPr="005649A4" w:rsidRDefault="008A7AB1" w:rsidP="008A7AB1">
      <w:pPr>
        <w:ind w:left="852" w:hanging="360"/>
        <w:jc w:val="both"/>
        <w:rPr>
          <w:rFonts w:cstheme="minorHAnsi"/>
          <w:sz w:val="20"/>
          <w:szCs w:val="20"/>
          <w:lang w:val="pl-PL"/>
        </w:rPr>
      </w:pPr>
      <w:r w:rsidRPr="005649A4">
        <w:rPr>
          <w:rFonts w:cstheme="minorHAnsi"/>
          <w:sz w:val="20"/>
          <w:szCs w:val="20"/>
          <w:lang w:val="pl-PL"/>
        </w:rPr>
        <w:t>e)</w:t>
      </w:r>
      <w:r w:rsidRPr="005649A4">
        <w:rPr>
          <w:rFonts w:cstheme="minorHAnsi"/>
          <w:sz w:val="20"/>
          <w:szCs w:val="20"/>
          <w:lang w:val="pl-PL"/>
        </w:rPr>
        <w:tab/>
        <w:t>prawo do wniesienia skargi do organu nadzorczego, tj. Prezesa Urzędu Ochrony Danych Osobowych</w:t>
      </w:r>
    </w:p>
    <w:p w14:paraId="575E9118" w14:textId="5DB43B33" w:rsidR="008A7AB1" w:rsidRPr="005649A4" w:rsidRDefault="005649A4" w:rsidP="008A7AB1">
      <w:pPr>
        <w:pStyle w:val="Akapitzlist"/>
        <w:ind w:left="568"/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w</w:t>
      </w:r>
      <w:r w:rsidR="008A7AB1" w:rsidRPr="005649A4">
        <w:rPr>
          <w:rFonts w:cstheme="minorHAnsi"/>
          <w:sz w:val="20"/>
          <w:szCs w:val="20"/>
          <w:lang w:val="pl-PL"/>
        </w:rPr>
        <w:t xml:space="preserve"> celu wykonania swoich praw należy skierować żądanie pisemnie pod adres: Urząd Miejski Pniewy, ul. Dworcowa 37, 62-045 Pniewy lub elektronicznie na adres e-mail: iod@itmediagroup.pl</w:t>
      </w:r>
    </w:p>
    <w:p w14:paraId="61F1367C" w14:textId="77777777" w:rsidR="008A7AB1" w:rsidRPr="005649A4" w:rsidRDefault="008A7AB1" w:rsidP="008A7AB1">
      <w:pPr>
        <w:pStyle w:val="Akapitzlist"/>
        <w:ind w:left="568"/>
        <w:jc w:val="both"/>
        <w:rPr>
          <w:rFonts w:cstheme="minorHAnsi"/>
          <w:sz w:val="20"/>
          <w:szCs w:val="20"/>
          <w:lang w:val="pl-PL"/>
        </w:rPr>
      </w:pPr>
      <w:r w:rsidRPr="005649A4">
        <w:rPr>
          <w:rFonts w:cstheme="minorHAnsi"/>
          <w:sz w:val="20"/>
          <w:szCs w:val="20"/>
          <w:lang w:val="pl-PL"/>
        </w:rPr>
        <w:t xml:space="preserve">Ważne! Informujemy, że przed realizacją Pana/Pani uprawnień będziemy musieli Pana/Panią zidentyfikować. </w:t>
      </w:r>
    </w:p>
    <w:p w14:paraId="7DC41B0B" w14:textId="77777777" w:rsidR="008A7AB1" w:rsidRPr="005649A4" w:rsidRDefault="008A7AB1" w:rsidP="008A7AB1">
      <w:pPr>
        <w:pStyle w:val="Akapitzlist"/>
        <w:ind w:left="568" w:hanging="578"/>
        <w:jc w:val="both"/>
        <w:rPr>
          <w:rFonts w:cstheme="minorHAnsi"/>
          <w:b/>
          <w:sz w:val="20"/>
          <w:szCs w:val="20"/>
          <w:lang w:val="pl-PL"/>
        </w:rPr>
      </w:pPr>
      <w:r w:rsidRPr="005649A4">
        <w:rPr>
          <w:rFonts w:cstheme="minorHAnsi"/>
          <w:b/>
          <w:sz w:val="20"/>
          <w:szCs w:val="20"/>
          <w:lang w:val="pl-PL"/>
        </w:rPr>
        <w:t>VIII.</w:t>
      </w:r>
      <w:r w:rsidRPr="005649A4">
        <w:rPr>
          <w:rFonts w:cstheme="minorHAnsi"/>
          <w:b/>
          <w:sz w:val="20"/>
          <w:szCs w:val="20"/>
          <w:lang w:val="pl-PL"/>
        </w:rPr>
        <w:tab/>
        <w:t xml:space="preserve">Informacja o wymogu/dobrowolności podania danych </w:t>
      </w:r>
    </w:p>
    <w:p w14:paraId="674E79B1" w14:textId="77777777" w:rsidR="008A7AB1" w:rsidRPr="005649A4" w:rsidRDefault="008A7AB1" w:rsidP="008A7AB1">
      <w:pPr>
        <w:ind w:left="568"/>
        <w:jc w:val="both"/>
        <w:rPr>
          <w:rFonts w:cstheme="minorHAnsi"/>
          <w:sz w:val="20"/>
          <w:szCs w:val="20"/>
          <w:lang w:val="pl-PL"/>
        </w:rPr>
      </w:pPr>
      <w:r w:rsidRPr="005649A4">
        <w:rPr>
          <w:rFonts w:cstheme="minorHAnsi"/>
          <w:sz w:val="20"/>
          <w:szCs w:val="20"/>
          <w:lang w:val="pl-PL"/>
        </w:rPr>
        <w:t>Podanie danych osobowych jest konieczne do realizacji celu – rozpatrzenia wniosku i sprzedaży paliwa stałego.</w:t>
      </w:r>
    </w:p>
    <w:p w14:paraId="489F6F84" w14:textId="77777777" w:rsidR="008A7AB1" w:rsidRPr="005649A4" w:rsidRDefault="008A7AB1" w:rsidP="008A7AB1">
      <w:pPr>
        <w:pStyle w:val="Akapitzlist"/>
        <w:ind w:left="568" w:hanging="578"/>
        <w:jc w:val="both"/>
        <w:rPr>
          <w:rFonts w:cstheme="minorHAnsi"/>
          <w:sz w:val="20"/>
          <w:szCs w:val="20"/>
          <w:lang w:val="pl-PL"/>
        </w:rPr>
      </w:pPr>
      <w:r w:rsidRPr="005649A4">
        <w:rPr>
          <w:rFonts w:cstheme="minorHAnsi"/>
          <w:b/>
          <w:sz w:val="20"/>
          <w:szCs w:val="20"/>
          <w:lang w:val="pl-PL"/>
        </w:rPr>
        <w:t>IX.</w:t>
      </w:r>
      <w:r w:rsidRPr="005649A4">
        <w:rPr>
          <w:rFonts w:cstheme="minorHAnsi"/>
          <w:b/>
          <w:sz w:val="20"/>
          <w:szCs w:val="20"/>
          <w:lang w:val="pl-PL"/>
        </w:rPr>
        <w:tab/>
        <w:t>Zautomatyzowane podejmowanie decyzji, w tym profilowanie</w:t>
      </w:r>
      <w:r w:rsidRPr="005649A4">
        <w:rPr>
          <w:rFonts w:cstheme="minorHAnsi"/>
          <w:sz w:val="20"/>
          <w:szCs w:val="20"/>
          <w:lang w:val="pl-PL"/>
        </w:rPr>
        <w:tab/>
      </w:r>
    </w:p>
    <w:p w14:paraId="2785EA3B" w14:textId="77777777" w:rsidR="008A7AB1" w:rsidRPr="005649A4" w:rsidRDefault="008A7AB1" w:rsidP="008A7AB1">
      <w:pPr>
        <w:pStyle w:val="Akapitzlist"/>
        <w:ind w:left="568"/>
        <w:jc w:val="both"/>
        <w:rPr>
          <w:rFonts w:cstheme="minorHAnsi"/>
          <w:sz w:val="20"/>
          <w:szCs w:val="20"/>
          <w:lang w:val="pl-PL"/>
        </w:rPr>
      </w:pPr>
      <w:r w:rsidRPr="005649A4">
        <w:rPr>
          <w:rFonts w:cstheme="minorHAnsi"/>
          <w:sz w:val="20"/>
          <w:szCs w:val="20"/>
          <w:lang w:val="pl-PL"/>
        </w:rPr>
        <w:t>Informujemy, że nie stosujemy podczas przetwarzania danych osobowych zautomatyzowanego podejmowania decyzji, w tym profilowania.</w:t>
      </w:r>
      <w:r w:rsidRPr="005649A4">
        <w:rPr>
          <w:rFonts w:cstheme="minorHAnsi"/>
          <w:sz w:val="20"/>
          <w:szCs w:val="20"/>
          <w:lang w:val="pl-PL"/>
        </w:rPr>
        <w:tab/>
      </w:r>
    </w:p>
    <w:p w14:paraId="577793A7" w14:textId="77777777" w:rsidR="008A7AB1" w:rsidRPr="005649A4" w:rsidRDefault="008A7AB1" w:rsidP="008A7AB1">
      <w:pPr>
        <w:jc w:val="both"/>
        <w:rPr>
          <w:rFonts w:cstheme="minorHAnsi"/>
          <w:i/>
          <w:iCs/>
          <w:sz w:val="16"/>
          <w:szCs w:val="16"/>
          <w:lang w:val="pl-PL"/>
        </w:rPr>
      </w:pPr>
      <w:r w:rsidRPr="005649A4">
        <w:rPr>
          <w:rFonts w:cstheme="minorHAnsi"/>
          <w:i/>
          <w:iCs/>
          <w:sz w:val="16"/>
          <w:szCs w:val="16"/>
          <w:lang w:val="pl-PL"/>
        </w:rPr>
        <w:t>*Rozporządzenie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5649A4">
        <w:rPr>
          <w:rFonts w:cstheme="minorHAnsi"/>
          <w:i/>
          <w:iCs/>
          <w:sz w:val="16"/>
          <w:szCs w:val="16"/>
          <w:lang w:val="pl-PL"/>
        </w:rPr>
        <w:t>Dz.Urz</w:t>
      </w:r>
      <w:proofErr w:type="spellEnd"/>
      <w:r w:rsidRPr="005649A4">
        <w:rPr>
          <w:rFonts w:cstheme="minorHAnsi"/>
          <w:i/>
          <w:iCs/>
          <w:sz w:val="16"/>
          <w:szCs w:val="16"/>
          <w:lang w:val="pl-PL"/>
        </w:rPr>
        <w:t>. UE L 119, s. 1))</w:t>
      </w:r>
    </w:p>
    <w:p w14:paraId="21684CAE" w14:textId="77777777" w:rsidR="008A7AB1" w:rsidRPr="005649A4" w:rsidRDefault="008A7AB1" w:rsidP="008A7AB1">
      <w:pPr>
        <w:jc w:val="both"/>
        <w:rPr>
          <w:rFonts w:cstheme="minorHAnsi"/>
          <w:i/>
          <w:iCs/>
          <w:sz w:val="18"/>
          <w:szCs w:val="18"/>
          <w:lang w:val="pl-PL"/>
        </w:rPr>
      </w:pPr>
    </w:p>
    <w:p w14:paraId="39526EFA" w14:textId="77777777" w:rsidR="008A7AB1" w:rsidRPr="005649A4" w:rsidRDefault="008A7AB1" w:rsidP="008A7AB1">
      <w:pPr>
        <w:jc w:val="right"/>
        <w:rPr>
          <w:rFonts w:cstheme="minorHAnsi"/>
          <w:i/>
          <w:iCs/>
          <w:sz w:val="18"/>
          <w:szCs w:val="18"/>
          <w:lang w:val="pl-PL"/>
        </w:rPr>
      </w:pPr>
      <w:r w:rsidRPr="005649A4">
        <w:rPr>
          <w:rFonts w:cstheme="minorHAnsi"/>
          <w:i/>
          <w:iCs/>
          <w:sz w:val="18"/>
          <w:szCs w:val="18"/>
          <w:lang w:val="pl-PL"/>
        </w:rPr>
        <w:t>………………………………………………………………………………………</w:t>
      </w:r>
    </w:p>
    <w:p w14:paraId="2A783667" w14:textId="77777777" w:rsidR="008A7AB1" w:rsidRPr="005649A4" w:rsidRDefault="008A7AB1" w:rsidP="008A7AB1">
      <w:pPr>
        <w:jc w:val="right"/>
        <w:rPr>
          <w:rFonts w:cstheme="minorHAnsi"/>
          <w:lang w:val="pl-PL"/>
        </w:rPr>
      </w:pPr>
      <w:r w:rsidRPr="005649A4">
        <w:rPr>
          <w:rFonts w:cstheme="minorHAnsi"/>
          <w:i/>
          <w:iCs/>
          <w:sz w:val="18"/>
          <w:szCs w:val="18"/>
          <w:lang w:val="pl-PL"/>
        </w:rPr>
        <w:t>Data i podpis osoby składającej wniosek</w:t>
      </w:r>
    </w:p>
    <w:p w14:paraId="451F0152" w14:textId="5B804E9F" w:rsidR="00536EC6" w:rsidRPr="003868EF" w:rsidRDefault="00536EC6" w:rsidP="000E6DD3">
      <w:pPr>
        <w:rPr>
          <w:rFonts w:ascii="Verdana" w:eastAsia="Calibri" w:hAnsi="Verdana" w:cs="Calibri"/>
          <w:sz w:val="20"/>
          <w:szCs w:val="20"/>
          <w:lang w:val="pl-PL"/>
        </w:rPr>
      </w:pPr>
    </w:p>
    <w:sectPr w:rsidR="00536EC6" w:rsidRPr="003868EF" w:rsidSect="00536EC6">
      <w:pgSz w:w="11910" w:h="16840"/>
      <w:pgMar w:top="300" w:right="1280" w:bottom="280" w:left="7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DFD7" w14:textId="77777777" w:rsidR="007B4050" w:rsidRDefault="007B4050" w:rsidP="0076086F">
      <w:r>
        <w:separator/>
      </w:r>
    </w:p>
  </w:endnote>
  <w:endnote w:type="continuationSeparator" w:id="0">
    <w:p w14:paraId="70536A15" w14:textId="77777777" w:rsidR="007B4050" w:rsidRDefault="007B4050" w:rsidP="0076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F0C4" w14:textId="77777777" w:rsidR="007B4050" w:rsidRDefault="007B4050" w:rsidP="0076086F">
      <w:r>
        <w:separator/>
      </w:r>
    </w:p>
  </w:footnote>
  <w:footnote w:type="continuationSeparator" w:id="0">
    <w:p w14:paraId="0E485924" w14:textId="77777777" w:rsidR="007B4050" w:rsidRDefault="007B4050" w:rsidP="00760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C5C47"/>
    <w:multiLevelType w:val="hybridMultilevel"/>
    <w:tmpl w:val="2D4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6234D"/>
    <w:multiLevelType w:val="hybridMultilevel"/>
    <w:tmpl w:val="87D44F74"/>
    <w:lvl w:ilvl="0" w:tplc="DEC81FF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" w15:restartNumberingAfterBreak="0">
    <w:nsid w:val="20631CA1"/>
    <w:multiLevelType w:val="hybridMultilevel"/>
    <w:tmpl w:val="A0184310"/>
    <w:lvl w:ilvl="0" w:tplc="286870CE">
      <w:start w:val="1"/>
      <w:numFmt w:val="decimal"/>
      <w:lvlText w:val="%1."/>
      <w:lvlJc w:val="left"/>
      <w:pPr>
        <w:ind w:left="339" w:hanging="221"/>
      </w:pPr>
      <w:rPr>
        <w:rFonts w:ascii="Verdana" w:eastAsiaTheme="minorHAnsi" w:hAnsi="Verdana" w:cstheme="minorBidi"/>
        <w:b/>
        <w:bCs/>
        <w:sz w:val="20"/>
        <w:szCs w:val="20"/>
      </w:rPr>
    </w:lvl>
    <w:lvl w:ilvl="1" w:tplc="557028F8">
      <w:start w:val="1"/>
      <w:numFmt w:val="bullet"/>
      <w:lvlText w:val="•"/>
      <w:lvlJc w:val="left"/>
      <w:pPr>
        <w:ind w:left="1293" w:hanging="221"/>
      </w:pPr>
      <w:rPr>
        <w:rFonts w:hint="default"/>
      </w:rPr>
    </w:lvl>
    <w:lvl w:ilvl="2" w:tplc="03369348">
      <w:start w:val="1"/>
      <w:numFmt w:val="bullet"/>
      <w:lvlText w:val="•"/>
      <w:lvlJc w:val="left"/>
      <w:pPr>
        <w:ind w:left="2248" w:hanging="221"/>
      </w:pPr>
      <w:rPr>
        <w:rFonts w:hint="default"/>
      </w:rPr>
    </w:lvl>
    <w:lvl w:ilvl="3" w:tplc="9CD89E90">
      <w:start w:val="1"/>
      <w:numFmt w:val="bullet"/>
      <w:lvlText w:val="•"/>
      <w:lvlJc w:val="left"/>
      <w:pPr>
        <w:ind w:left="3203" w:hanging="221"/>
      </w:pPr>
      <w:rPr>
        <w:rFonts w:hint="default"/>
      </w:rPr>
    </w:lvl>
    <w:lvl w:ilvl="4" w:tplc="9564B498">
      <w:start w:val="1"/>
      <w:numFmt w:val="bullet"/>
      <w:lvlText w:val="•"/>
      <w:lvlJc w:val="left"/>
      <w:pPr>
        <w:ind w:left="4158" w:hanging="221"/>
      </w:pPr>
      <w:rPr>
        <w:rFonts w:hint="default"/>
      </w:rPr>
    </w:lvl>
    <w:lvl w:ilvl="5" w:tplc="CF9ACDD8">
      <w:start w:val="1"/>
      <w:numFmt w:val="bullet"/>
      <w:lvlText w:val="•"/>
      <w:lvlJc w:val="left"/>
      <w:pPr>
        <w:ind w:left="5112" w:hanging="221"/>
      </w:pPr>
      <w:rPr>
        <w:rFonts w:hint="default"/>
      </w:rPr>
    </w:lvl>
    <w:lvl w:ilvl="6" w:tplc="524219B6">
      <w:start w:val="1"/>
      <w:numFmt w:val="bullet"/>
      <w:lvlText w:val="•"/>
      <w:lvlJc w:val="left"/>
      <w:pPr>
        <w:ind w:left="6067" w:hanging="221"/>
      </w:pPr>
      <w:rPr>
        <w:rFonts w:hint="default"/>
      </w:rPr>
    </w:lvl>
    <w:lvl w:ilvl="7" w:tplc="B4280B40">
      <w:start w:val="1"/>
      <w:numFmt w:val="bullet"/>
      <w:lvlText w:val="•"/>
      <w:lvlJc w:val="left"/>
      <w:pPr>
        <w:ind w:left="7022" w:hanging="221"/>
      </w:pPr>
      <w:rPr>
        <w:rFonts w:hint="default"/>
      </w:rPr>
    </w:lvl>
    <w:lvl w:ilvl="8" w:tplc="D694A2C8">
      <w:start w:val="1"/>
      <w:numFmt w:val="bullet"/>
      <w:lvlText w:val="•"/>
      <w:lvlJc w:val="left"/>
      <w:pPr>
        <w:ind w:left="7976" w:hanging="221"/>
      </w:pPr>
      <w:rPr>
        <w:rFonts w:hint="default"/>
      </w:rPr>
    </w:lvl>
  </w:abstractNum>
  <w:abstractNum w:abstractNumId="3" w15:restartNumberingAfterBreak="0">
    <w:nsid w:val="275F27B5"/>
    <w:multiLevelType w:val="hybridMultilevel"/>
    <w:tmpl w:val="FDECF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C021F"/>
    <w:multiLevelType w:val="hybridMultilevel"/>
    <w:tmpl w:val="2B2A32B4"/>
    <w:lvl w:ilvl="0" w:tplc="14CE6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052C7"/>
    <w:multiLevelType w:val="hybridMultilevel"/>
    <w:tmpl w:val="32A67E0A"/>
    <w:lvl w:ilvl="0" w:tplc="ECAC1DDC">
      <w:start w:val="1"/>
      <w:numFmt w:val="decimal"/>
      <w:lvlText w:val="%1."/>
      <w:lvlJc w:val="left"/>
      <w:pPr>
        <w:ind w:left="478" w:hanging="361"/>
        <w:jc w:val="right"/>
      </w:pPr>
      <w:rPr>
        <w:rFonts w:ascii="Verdana" w:eastAsia="Calibri" w:hAnsi="Verdana" w:hint="default"/>
        <w:b/>
        <w:bCs/>
        <w:sz w:val="20"/>
        <w:szCs w:val="20"/>
      </w:rPr>
    </w:lvl>
    <w:lvl w:ilvl="1" w:tplc="E084D5BE">
      <w:start w:val="1"/>
      <w:numFmt w:val="bullet"/>
      <w:lvlText w:val="•"/>
      <w:lvlJc w:val="left"/>
      <w:pPr>
        <w:ind w:left="1419" w:hanging="361"/>
      </w:pPr>
      <w:rPr>
        <w:rFonts w:hint="default"/>
      </w:rPr>
    </w:lvl>
    <w:lvl w:ilvl="2" w:tplc="5426ABEE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3" w:tplc="6D64FA44">
      <w:start w:val="1"/>
      <w:numFmt w:val="bullet"/>
      <w:lvlText w:val="•"/>
      <w:lvlJc w:val="left"/>
      <w:pPr>
        <w:ind w:left="3300" w:hanging="361"/>
      </w:pPr>
      <w:rPr>
        <w:rFonts w:hint="default"/>
      </w:rPr>
    </w:lvl>
    <w:lvl w:ilvl="4" w:tplc="906AB92A">
      <w:start w:val="1"/>
      <w:numFmt w:val="bullet"/>
      <w:lvlText w:val="•"/>
      <w:lvlJc w:val="left"/>
      <w:pPr>
        <w:ind w:left="4241" w:hanging="361"/>
      </w:pPr>
      <w:rPr>
        <w:rFonts w:hint="default"/>
      </w:rPr>
    </w:lvl>
    <w:lvl w:ilvl="5" w:tplc="F8A6BEEC">
      <w:start w:val="1"/>
      <w:numFmt w:val="bullet"/>
      <w:lvlText w:val="•"/>
      <w:lvlJc w:val="left"/>
      <w:pPr>
        <w:ind w:left="5182" w:hanging="361"/>
      </w:pPr>
      <w:rPr>
        <w:rFonts w:hint="default"/>
      </w:rPr>
    </w:lvl>
    <w:lvl w:ilvl="6" w:tplc="068228C0">
      <w:start w:val="1"/>
      <w:numFmt w:val="bullet"/>
      <w:lvlText w:val="•"/>
      <w:lvlJc w:val="left"/>
      <w:pPr>
        <w:ind w:left="6123" w:hanging="361"/>
      </w:pPr>
      <w:rPr>
        <w:rFonts w:hint="default"/>
      </w:rPr>
    </w:lvl>
    <w:lvl w:ilvl="7" w:tplc="D97CF8F0">
      <w:start w:val="1"/>
      <w:numFmt w:val="bullet"/>
      <w:lvlText w:val="•"/>
      <w:lvlJc w:val="left"/>
      <w:pPr>
        <w:ind w:left="7064" w:hanging="361"/>
      </w:pPr>
      <w:rPr>
        <w:rFonts w:hint="default"/>
      </w:rPr>
    </w:lvl>
    <w:lvl w:ilvl="8" w:tplc="BDC60EAC">
      <w:start w:val="1"/>
      <w:numFmt w:val="bullet"/>
      <w:lvlText w:val="•"/>
      <w:lvlJc w:val="left"/>
      <w:pPr>
        <w:ind w:left="8004" w:hanging="361"/>
      </w:pPr>
      <w:rPr>
        <w:rFonts w:hint="default"/>
      </w:rPr>
    </w:lvl>
  </w:abstractNum>
  <w:abstractNum w:abstractNumId="6" w15:restartNumberingAfterBreak="0">
    <w:nsid w:val="30ED2009"/>
    <w:multiLevelType w:val="hybridMultilevel"/>
    <w:tmpl w:val="236E93A4"/>
    <w:lvl w:ilvl="0" w:tplc="703E7DFC">
      <w:start w:val="1"/>
      <w:numFmt w:val="lowerLetter"/>
      <w:lvlText w:val="%1)"/>
      <w:lvlJc w:val="left"/>
      <w:pPr>
        <w:ind w:left="112" w:hanging="285"/>
      </w:pPr>
      <w:rPr>
        <w:rFonts w:ascii="Verdana" w:eastAsia="Calibri" w:hAnsi="Verdana" w:hint="default"/>
        <w:spacing w:val="-1"/>
        <w:sz w:val="20"/>
        <w:szCs w:val="20"/>
      </w:rPr>
    </w:lvl>
    <w:lvl w:ilvl="1" w:tplc="2DB256BE">
      <w:start w:val="1"/>
      <w:numFmt w:val="bullet"/>
      <w:lvlText w:val="•"/>
      <w:lvlJc w:val="left"/>
      <w:pPr>
        <w:ind w:left="1087" w:hanging="285"/>
      </w:pPr>
      <w:rPr>
        <w:rFonts w:hint="default"/>
      </w:rPr>
    </w:lvl>
    <w:lvl w:ilvl="2" w:tplc="20445B3C">
      <w:start w:val="1"/>
      <w:numFmt w:val="bullet"/>
      <w:lvlText w:val="•"/>
      <w:lvlJc w:val="left"/>
      <w:pPr>
        <w:ind w:left="2062" w:hanging="285"/>
      </w:pPr>
      <w:rPr>
        <w:rFonts w:hint="default"/>
      </w:rPr>
    </w:lvl>
    <w:lvl w:ilvl="3" w:tplc="67327C76">
      <w:start w:val="1"/>
      <w:numFmt w:val="bullet"/>
      <w:lvlText w:val="•"/>
      <w:lvlJc w:val="left"/>
      <w:pPr>
        <w:ind w:left="3038" w:hanging="285"/>
      </w:pPr>
      <w:rPr>
        <w:rFonts w:hint="default"/>
      </w:rPr>
    </w:lvl>
    <w:lvl w:ilvl="4" w:tplc="5DAE4D52">
      <w:start w:val="1"/>
      <w:numFmt w:val="bullet"/>
      <w:lvlText w:val="•"/>
      <w:lvlJc w:val="left"/>
      <w:pPr>
        <w:ind w:left="4013" w:hanging="285"/>
      </w:pPr>
      <w:rPr>
        <w:rFonts w:hint="default"/>
      </w:rPr>
    </w:lvl>
    <w:lvl w:ilvl="5" w:tplc="AD7CDCB0">
      <w:start w:val="1"/>
      <w:numFmt w:val="bullet"/>
      <w:lvlText w:val="•"/>
      <w:lvlJc w:val="left"/>
      <w:pPr>
        <w:ind w:left="4988" w:hanging="285"/>
      </w:pPr>
      <w:rPr>
        <w:rFonts w:hint="default"/>
      </w:rPr>
    </w:lvl>
    <w:lvl w:ilvl="6" w:tplc="E6F2933C">
      <w:start w:val="1"/>
      <w:numFmt w:val="bullet"/>
      <w:lvlText w:val="•"/>
      <w:lvlJc w:val="left"/>
      <w:pPr>
        <w:ind w:left="5964" w:hanging="285"/>
      </w:pPr>
      <w:rPr>
        <w:rFonts w:hint="default"/>
      </w:rPr>
    </w:lvl>
    <w:lvl w:ilvl="7" w:tplc="CCD810B2">
      <w:start w:val="1"/>
      <w:numFmt w:val="bullet"/>
      <w:lvlText w:val="•"/>
      <w:lvlJc w:val="left"/>
      <w:pPr>
        <w:ind w:left="6939" w:hanging="285"/>
      </w:pPr>
      <w:rPr>
        <w:rFonts w:hint="default"/>
      </w:rPr>
    </w:lvl>
    <w:lvl w:ilvl="8" w:tplc="E594DD9E">
      <w:start w:val="1"/>
      <w:numFmt w:val="bullet"/>
      <w:lvlText w:val="•"/>
      <w:lvlJc w:val="left"/>
      <w:pPr>
        <w:ind w:left="7914" w:hanging="285"/>
      </w:pPr>
      <w:rPr>
        <w:rFonts w:hint="default"/>
      </w:rPr>
    </w:lvl>
  </w:abstractNum>
  <w:abstractNum w:abstractNumId="7" w15:restartNumberingAfterBreak="0">
    <w:nsid w:val="353A1DA4"/>
    <w:multiLevelType w:val="hybridMultilevel"/>
    <w:tmpl w:val="4BEC0D82"/>
    <w:lvl w:ilvl="0" w:tplc="4966558C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8" w15:restartNumberingAfterBreak="0">
    <w:nsid w:val="447A4E36"/>
    <w:multiLevelType w:val="hybridMultilevel"/>
    <w:tmpl w:val="81229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E2FC1"/>
    <w:multiLevelType w:val="hybridMultilevel"/>
    <w:tmpl w:val="5CA46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3560A"/>
    <w:multiLevelType w:val="hybridMultilevel"/>
    <w:tmpl w:val="AD648582"/>
    <w:lvl w:ilvl="0" w:tplc="6FC4480E">
      <w:start w:val="1"/>
      <w:numFmt w:val="decimal"/>
      <w:lvlText w:val="%1."/>
      <w:lvlJc w:val="left"/>
      <w:pPr>
        <w:ind w:left="472" w:hanging="718"/>
      </w:pPr>
      <w:rPr>
        <w:rFonts w:ascii="Verdana" w:eastAsia="Calibri" w:hAnsi="Verdana" w:hint="default"/>
        <w:spacing w:val="-1"/>
        <w:sz w:val="20"/>
        <w:szCs w:val="20"/>
      </w:rPr>
    </w:lvl>
    <w:lvl w:ilvl="1" w:tplc="AE022754">
      <w:start w:val="1"/>
      <w:numFmt w:val="bullet"/>
      <w:lvlText w:val="•"/>
      <w:lvlJc w:val="left"/>
      <w:pPr>
        <w:ind w:left="1411" w:hanging="718"/>
      </w:pPr>
      <w:rPr>
        <w:rFonts w:hint="default"/>
      </w:rPr>
    </w:lvl>
    <w:lvl w:ilvl="2" w:tplc="36C0AA54">
      <w:start w:val="1"/>
      <w:numFmt w:val="bullet"/>
      <w:lvlText w:val="•"/>
      <w:lvlJc w:val="left"/>
      <w:pPr>
        <w:ind w:left="2350" w:hanging="718"/>
      </w:pPr>
      <w:rPr>
        <w:rFonts w:hint="default"/>
      </w:rPr>
    </w:lvl>
    <w:lvl w:ilvl="3" w:tplc="09489062">
      <w:start w:val="1"/>
      <w:numFmt w:val="bullet"/>
      <w:lvlText w:val="•"/>
      <w:lvlJc w:val="left"/>
      <w:pPr>
        <w:ind w:left="3290" w:hanging="718"/>
      </w:pPr>
      <w:rPr>
        <w:rFonts w:hint="default"/>
      </w:rPr>
    </w:lvl>
    <w:lvl w:ilvl="4" w:tplc="7E3AEB56">
      <w:start w:val="1"/>
      <w:numFmt w:val="bullet"/>
      <w:lvlText w:val="•"/>
      <w:lvlJc w:val="left"/>
      <w:pPr>
        <w:ind w:left="4229" w:hanging="718"/>
      </w:pPr>
      <w:rPr>
        <w:rFonts w:hint="default"/>
      </w:rPr>
    </w:lvl>
    <w:lvl w:ilvl="5" w:tplc="E5A6A054">
      <w:start w:val="1"/>
      <w:numFmt w:val="bullet"/>
      <w:lvlText w:val="•"/>
      <w:lvlJc w:val="left"/>
      <w:pPr>
        <w:ind w:left="5168" w:hanging="718"/>
      </w:pPr>
      <w:rPr>
        <w:rFonts w:hint="default"/>
      </w:rPr>
    </w:lvl>
    <w:lvl w:ilvl="6" w:tplc="665C6196">
      <w:start w:val="1"/>
      <w:numFmt w:val="bullet"/>
      <w:lvlText w:val="•"/>
      <w:lvlJc w:val="left"/>
      <w:pPr>
        <w:ind w:left="6108" w:hanging="718"/>
      </w:pPr>
      <w:rPr>
        <w:rFonts w:hint="default"/>
      </w:rPr>
    </w:lvl>
    <w:lvl w:ilvl="7" w:tplc="16C60E34">
      <w:start w:val="1"/>
      <w:numFmt w:val="bullet"/>
      <w:lvlText w:val="•"/>
      <w:lvlJc w:val="left"/>
      <w:pPr>
        <w:ind w:left="7047" w:hanging="718"/>
      </w:pPr>
      <w:rPr>
        <w:rFonts w:hint="default"/>
      </w:rPr>
    </w:lvl>
    <w:lvl w:ilvl="8" w:tplc="453EA9CC">
      <w:start w:val="1"/>
      <w:numFmt w:val="bullet"/>
      <w:lvlText w:val="•"/>
      <w:lvlJc w:val="left"/>
      <w:pPr>
        <w:ind w:left="7986" w:hanging="718"/>
      </w:pPr>
      <w:rPr>
        <w:rFonts w:hint="default"/>
      </w:rPr>
    </w:lvl>
  </w:abstractNum>
  <w:abstractNum w:abstractNumId="11" w15:restartNumberingAfterBreak="0">
    <w:nsid w:val="4F217817"/>
    <w:multiLevelType w:val="hybridMultilevel"/>
    <w:tmpl w:val="2D4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A201F"/>
    <w:multiLevelType w:val="hybridMultilevel"/>
    <w:tmpl w:val="A28AF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44DCD"/>
    <w:multiLevelType w:val="hybridMultilevel"/>
    <w:tmpl w:val="2D4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855B3"/>
    <w:multiLevelType w:val="hybridMultilevel"/>
    <w:tmpl w:val="4B205984"/>
    <w:lvl w:ilvl="0" w:tplc="9018952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509C0"/>
    <w:multiLevelType w:val="hybridMultilevel"/>
    <w:tmpl w:val="3800C826"/>
    <w:lvl w:ilvl="0" w:tplc="4C20BCD8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6" w15:restartNumberingAfterBreak="0">
    <w:nsid w:val="6AF872E5"/>
    <w:multiLevelType w:val="hybridMultilevel"/>
    <w:tmpl w:val="1A42C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1047">
    <w:abstractNumId w:val="6"/>
  </w:num>
  <w:num w:numId="2" w16cid:durableId="1701590314">
    <w:abstractNumId w:val="10"/>
  </w:num>
  <w:num w:numId="3" w16cid:durableId="208231289">
    <w:abstractNumId w:val="5"/>
  </w:num>
  <w:num w:numId="4" w16cid:durableId="1122765433">
    <w:abstractNumId w:val="2"/>
  </w:num>
  <w:num w:numId="5" w16cid:durableId="2022656976">
    <w:abstractNumId w:val="13"/>
  </w:num>
  <w:num w:numId="6" w16cid:durableId="193619033">
    <w:abstractNumId w:val="0"/>
  </w:num>
  <w:num w:numId="7" w16cid:durableId="719939998">
    <w:abstractNumId w:val="14"/>
  </w:num>
  <w:num w:numId="8" w16cid:durableId="2052685000">
    <w:abstractNumId w:val="4"/>
  </w:num>
  <w:num w:numId="9" w16cid:durableId="1990935464">
    <w:abstractNumId w:val="8"/>
  </w:num>
  <w:num w:numId="10" w16cid:durableId="1745369469">
    <w:abstractNumId w:val="1"/>
  </w:num>
  <w:num w:numId="11" w16cid:durableId="347290033">
    <w:abstractNumId w:val="15"/>
  </w:num>
  <w:num w:numId="12" w16cid:durableId="1304315434">
    <w:abstractNumId w:val="16"/>
  </w:num>
  <w:num w:numId="13" w16cid:durableId="1559127131">
    <w:abstractNumId w:val="7"/>
  </w:num>
  <w:num w:numId="14" w16cid:durableId="340939118">
    <w:abstractNumId w:val="12"/>
  </w:num>
  <w:num w:numId="15" w16cid:durableId="855266408">
    <w:abstractNumId w:val="3"/>
  </w:num>
  <w:num w:numId="16" w16cid:durableId="1943799925">
    <w:abstractNumId w:val="9"/>
  </w:num>
  <w:num w:numId="17" w16cid:durableId="112408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C6"/>
    <w:rsid w:val="000136BE"/>
    <w:rsid w:val="000C5A77"/>
    <w:rsid w:val="000E6DD3"/>
    <w:rsid w:val="000E7B9F"/>
    <w:rsid w:val="001002CE"/>
    <w:rsid w:val="0012583D"/>
    <w:rsid w:val="00157CC6"/>
    <w:rsid w:val="00176EBF"/>
    <w:rsid w:val="00212C09"/>
    <w:rsid w:val="00256C3A"/>
    <w:rsid w:val="002C71D0"/>
    <w:rsid w:val="00302F2E"/>
    <w:rsid w:val="00314122"/>
    <w:rsid w:val="0034381C"/>
    <w:rsid w:val="00345243"/>
    <w:rsid w:val="003768A0"/>
    <w:rsid w:val="003868EF"/>
    <w:rsid w:val="003A5F2A"/>
    <w:rsid w:val="003F4286"/>
    <w:rsid w:val="00440D21"/>
    <w:rsid w:val="004564D5"/>
    <w:rsid w:val="00461F93"/>
    <w:rsid w:val="00532F67"/>
    <w:rsid w:val="00536EC6"/>
    <w:rsid w:val="005465D3"/>
    <w:rsid w:val="005649A4"/>
    <w:rsid w:val="005B42FD"/>
    <w:rsid w:val="005B4480"/>
    <w:rsid w:val="006406AC"/>
    <w:rsid w:val="00682ED3"/>
    <w:rsid w:val="006E1420"/>
    <w:rsid w:val="0076086F"/>
    <w:rsid w:val="00760A64"/>
    <w:rsid w:val="00764434"/>
    <w:rsid w:val="00792A97"/>
    <w:rsid w:val="007A6589"/>
    <w:rsid w:val="007B2A68"/>
    <w:rsid w:val="007B4050"/>
    <w:rsid w:val="007C57A5"/>
    <w:rsid w:val="007F0FFC"/>
    <w:rsid w:val="007F470A"/>
    <w:rsid w:val="00824AD6"/>
    <w:rsid w:val="008642AA"/>
    <w:rsid w:val="008A7AB1"/>
    <w:rsid w:val="009424BB"/>
    <w:rsid w:val="0096349D"/>
    <w:rsid w:val="00972617"/>
    <w:rsid w:val="009B1C1A"/>
    <w:rsid w:val="00A01B15"/>
    <w:rsid w:val="00A74FDD"/>
    <w:rsid w:val="00A8330B"/>
    <w:rsid w:val="00AE7665"/>
    <w:rsid w:val="00B36472"/>
    <w:rsid w:val="00B56C73"/>
    <w:rsid w:val="00BA12A7"/>
    <w:rsid w:val="00C11740"/>
    <w:rsid w:val="00C44C37"/>
    <w:rsid w:val="00C81075"/>
    <w:rsid w:val="00C97C79"/>
    <w:rsid w:val="00CF5937"/>
    <w:rsid w:val="00D60109"/>
    <w:rsid w:val="00E4274C"/>
    <w:rsid w:val="00E76E03"/>
    <w:rsid w:val="00EB28EF"/>
    <w:rsid w:val="00ED4F54"/>
    <w:rsid w:val="00F0253B"/>
    <w:rsid w:val="00F21AF3"/>
    <w:rsid w:val="00F529BB"/>
    <w:rsid w:val="00FB4575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640D"/>
  <w15:docId w15:val="{3A118488-2A12-4E7C-B0F9-3C8A9BAF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36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E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36EC6"/>
    <w:pPr>
      <w:ind w:left="472" w:hanging="360"/>
    </w:pPr>
    <w:rPr>
      <w:rFonts w:ascii="Calibri" w:eastAsia="Calibri" w:hAnsi="Calibri"/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536EC6"/>
    <w:pPr>
      <w:ind w:left="478"/>
      <w:outlineLvl w:val="1"/>
    </w:pPr>
    <w:rPr>
      <w:rFonts w:ascii="Calibri" w:eastAsia="Calibri" w:hAnsi="Calibri"/>
      <w:b/>
      <w:bCs/>
    </w:rPr>
  </w:style>
  <w:style w:type="paragraph" w:customStyle="1" w:styleId="Nagwek21">
    <w:name w:val="Nagłówek 21"/>
    <w:basedOn w:val="Normalny"/>
    <w:uiPriority w:val="1"/>
    <w:qFormat/>
    <w:rsid w:val="00536EC6"/>
    <w:pPr>
      <w:ind w:left="1266"/>
      <w:outlineLvl w:val="2"/>
    </w:pPr>
    <w:rPr>
      <w:rFonts w:ascii="Calibri" w:eastAsia="Calibri" w:hAnsi="Calibri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536EC6"/>
  </w:style>
  <w:style w:type="paragraph" w:customStyle="1" w:styleId="TableParagraph">
    <w:name w:val="Table Paragraph"/>
    <w:basedOn w:val="Normalny"/>
    <w:uiPriority w:val="1"/>
    <w:qFormat/>
    <w:rsid w:val="00536EC6"/>
  </w:style>
  <w:style w:type="table" w:styleId="Tabela-Siatka">
    <w:name w:val="Table Grid"/>
    <w:basedOn w:val="Standardowy"/>
    <w:uiPriority w:val="59"/>
    <w:rsid w:val="00CF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0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F"/>
  </w:style>
  <w:style w:type="paragraph" w:styleId="Stopka">
    <w:name w:val="footer"/>
    <w:basedOn w:val="Normalny"/>
    <w:link w:val="StopkaZnak"/>
    <w:uiPriority w:val="99"/>
    <w:unhideWhenUsed/>
    <w:rsid w:val="007608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086F"/>
  </w:style>
  <w:style w:type="character" w:styleId="Hipercze">
    <w:name w:val="Hyperlink"/>
    <w:basedOn w:val="Domylnaczcionkaakapitu"/>
    <w:uiPriority w:val="99"/>
    <w:rsid w:val="008A7AB1"/>
    <w:rPr>
      <w:rFonts w:cs="Times New Roman"/>
      <w:color w:val="FF0000"/>
      <w:u w:val="single" w:color="FF0000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8A7AB1"/>
  </w:style>
  <w:style w:type="paragraph" w:styleId="Tytu">
    <w:name w:val="Title"/>
    <w:basedOn w:val="Normalny"/>
    <w:next w:val="Normalny"/>
    <w:link w:val="TytuZnak"/>
    <w:uiPriority w:val="10"/>
    <w:qFormat/>
    <w:rsid w:val="008A7AB1"/>
    <w:pPr>
      <w:widowControl/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8A7AB1"/>
    <w:rPr>
      <w:rFonts w:ascii="Times New Roman" w:eastAsia="Times New Roman" w:hAnsi="Times New Roman" w:cs="Times New Roman"/>
      <w:b/>
      <w:sz w:val="28"/>
      <w:szCs w:val="2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7AB1"/>
    <w:pPr>
      <w:widowControl/>
    </w:pPr>
    <w:rPr>
      <w:rFonts w:ascii="Calibri" w:eastAsia="Times New Roman" w:hAnsi="Calibri" w:cs="Arial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7AB1"/>
    <w:rPr>
      <w:rFonts w:ascii="Calibri" w:eastAsia="Times New Roman" w:hAnsi="Calibri" w:cs="Arial"/>
      <w:sz w:val="20"/>
      <w:szCs w:val="20"/>
      <w:lang w:val="pl-PL"/>
    </w:rPr>
  </w:style>
  <w:style w:type="paragraph" w:styleId="NormalnyWeb">
    <w:name w:val="Normal (Web)"/>
    <w:basedOn w:val="Normalny"/>
    <w:uiPriority w:val="99"/>
    <w:unhideWhenUsed/>
    <w:rsid w:val="008A7A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5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70CEA-DADF-429A-9CC9-84C0969C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Uszyński</dc:creator>
  <cp:lastModifiedBy>Anna Fliger</cp:lastModifiedBy>
  <cp:revision>2</cp:revision>
  <cp:lastPrinted>2022-11-08T10:00:00Z</cp:lastPrinted>
  <dcterms:created xsi:type="dcterms:W3CDTF">2022-12-29T14:14:00Z</dcterms:created>
  <dcterms:modified xsi:type="dcterms:W3CDTF">2022-12-29T14:14:00Z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2022-11-03T00:00:00Z</vt:filetime>
  </property>
</Properties>
</file>